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Hlk69394244"/>
    <w:p w14:paraId="32E35C40" w14:textId="20FFB574" w:rsidR="001955FD" w:rsidRDefault="001955FD" w:rsidP="00F43600">
      <w:pPr>
        <w:tabs>
          <w:tab w:val="left" w:pos="660"/>
          <w:tab w:val="right" w:pos="10761"/>
        </w:tabs>
        <w:spacing w:line="0" w:lineRule="atLeast"/>
        <w:jc w:val="left"/>
        <w:rPr>
          <w:rFonts w:ascii="HGSｺﾞｼｯｸM" w:eastAsia="HGSｺﾞｼｯｸM"/>
          <w:bCs/>
          <w:sz w:val="32"/>
          <w:szCs w:val="32"/>
          <w:bdr w:val="single" w:sz="4" w:space="0" w:color="auto"/>
        </w:rPr>
      </w:pPr>
      <w:r>
        <w:rPr>
          <w:rFonts w:ascii="HGSｺﾞｼｯｸM" w:eastAsia="HGSｺﾞｼｯｸM" w:hint="eastAsia"/>
          <w:bCs/>
          <w:noProof/>
          <w:sz w:val="32"/>
          <w:szCs w:val="32"/>
        </w:rPr>
        <mc:AlternateContent>
          <mc:Choice Requires="wps">
            <w:drawing>
              <wp:anchor distT="0" distB="0" distL="114300" distR="114300" simplePos="0" relativeHeight="251666432" behindDoc="0" locked="0" layoutInCell="1" allowOverlap="1" wp14:anchorId="0CE0D605" wp14:editId="0E5EAF11">
                <wp:simplePos x="0" y="0"/>
                <wp:positionH relativeFrom="column">
                  <wp:posOffset>-76201</wp:posOffset>
                </wp:positionH>
                <wp:positionV relativeFrom="paragraph">
                  <wp:posOffset>-27940</wp:posOffset>
                </wp:positionV>
                <wp:extent cx="6924675" cy="476250"/>
                <wp:effectExtent l="133350" t="76200" r="161925" b="95250"/>
                <wp:wrapNone/>
                <wp:docPr id="1" name="テキスト ボックス 1"/>
                <wp:cNvGraphicFramePr/>
                <a:graphic xmlns:a="http://schemas.openxmlformats.org/drawingml/2006/main">
                  <a:graphicData uri="http://schemas.microsoft.com/office/word/2010/wordprocessingShape">
                    <wps:wsp>
                      <wps:cNvSpPr txBox="1"/>
                      <wps:spPr>
                        <a:xfrm>
                          <a:off x="0" y="0"/>
                          <a:ext cx="6924675" cy="476250"/>
                        </a:xfrm>
                        <a:prstGeom prst="rect">
                          <a:avLst/>
                        </a:prstGeom>
                        <a:ln/>
                      </wps:spPr>
                      <wps:style>
                        <a:lnRef idx="1">
                          <a:schemeClr val="accent2"/>
                        </a:lnRef>
                        <a:fillRef idx="2">
                          <a:schemeClr val="accent2"/>
                        </a:fillRef>
                        <a:effectRef idx="1">
                          <a:schemeClr val="accent2"/>
                        </a:effectRef>
                        <a:fontRef idx="minor">
                          <a:schemeClr val="dk1"/>
                        </a:fontRef>
                      </wps:style>
                      <wps:txbx>
                        <w:txbxContent>
                          <w:p w14:paraId="57F65CBD" w14:textId="52A69271" w:rsidR="001955FD" w:rsidRPr="00FB7062" w:rsidRDefault="001955FD" w:rsidP="00BA7664">
                            <w:pPr>
                              <w:jc w:val="center"/>
                              <w:rPr>
                                <w:rFonts w:asciiTheme="majorEastAsia" w:eastAsiaTheme="majorEastAsia" w:hAnsiTheme="majorEastAsia"/>
                                <w:b/>
                                <w:sz w:val="52"/>
                                <w:szCs w:val="26"/>
                              </w:rPr>
                            </w:pPr>
                            <w:r w:rsidRPr="00FB7062">
                              <w:rPr>
                                <w:rFonts w:asciiTheme="majorEastAsia" w:eastAsiaTheme="majorEastAsia" w:hAnsiTheme="majorEastAsia" w:hint="eastAsia"/>
                                <w:b/>
                                <w:sz w:val="52"/>
                                <w:szCs w:val="26"/>
                              </w:rPr>
                              <w:t>MRI検査の問診と同意書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6pt;margin-top:-2.2pt;width:545.25pt;height: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" fillcolor="#3e8bda [2901]" strokecolor="#297fd5 [3205]" strokeweight="1pt">
                <v:fill color2="#cbe0f5 [789]" rotate="t" angle="180" colors="0 #6193da;31457f #adc4f4;1 #d3e3ff" focus="100%" type="gradient"/>
                <v:shadow on="t" type="perspective" color="black" opacity="20971f" origin=",.5" offset="0,1pt" matrix="66847f,,,66847f"/>
                <v:textbox>
                  <w:txbxContent>
                    <w:p w14:paraId="57F65CBD" w14:textId="52A69271" w:rsidR="001955FD" w:rsidRPr="00FB7062" w:rsidRDefault="001955FD" w:rsidP="00BA7664">
                      <w:pPr>
                        <w:jc w:val="center"/>
                        <w:rPr>
                          <w:rFonts w:asciiTheme="majorEastAsia" w:eastAsiaTheme="majorEastAsia" w:hAnsiTheme="majorEastAsia"/>
                          <w:b/>
                          <w:sz w:val="52"/>
                          <w:szCs w:val="26"/>
                        </w:rPr>
                      </w:pPr>
                      <w:r w:rsidRPr="00FB7062">
                        <w:rPr>
                          <w:rFonts w:asciiTheme="majorEastAsia" w:eastAsiaTheme="majorEastAsia" w:hAnsiTheme="majorEastAsia" w:hint="eastAsia"/>
                          <w:b/>
                          <w:sz w:val="52"/>
                          <w:szCs w:val="26"/>
                        </w:rPr>
                        <w:t>MRI検査の問診と同意書</w:t>
                      </w:r>
                    </w:p>
                  </w:txbxContent>
                </v:textbox>
              </v:shape>
            </w:pict>
          </mc:Fallback>
        </mc:AlternateContent>
      </w:r>
    </w:p>
    <w:p w14:paraId="5756DBF7" w14:textId="77777777" w:rsidR="001955FD" w:rsidRDefault="001955FD" w:rsidP="00F43600">
      <w:pPr>
        <w:tabs>
          <w:tab w:val="left" w:pos="660"/>
          <w:tab w:val="right" w:pos="10761"/>
        </w:tabs>
        <w:spacing w:line="0" w:lineRule="atLeast"/>
        <w:jc w:val="left"/>
        <w:rPr>
          <w:rFonts w:ascii="HGSｺﾞｼｯｸM" w:eastAsia="HGSｺﾞｼｯｸM"/>
          <w:bCs/>
          <w:sz w:val="32"/>
          <w:szCs w:val="32"/>
          <w:bdr w:val="single" w:sz="4" w:space="0" w:color="auto"/>
        </w:rPr>
      </w:pPr>
    </w:p>
    <w:p w14:paraId="433642AA" w14:textId="118EEB3E" w:rsidR="001955FD" w:rsidRPr="00FB7062" w:rsidRDefault="00645031" w:rsidP="00F43600">
      <w:pPr>
        <w:tabs>
          <w:tab w:val="left" w:pos="660"/>
          <w:tab w:val="right" w:pos="10761"/>
        </w:tabs>
        <w:spacing w:line="0" w:lineRule="atLeast"/>
        <w:jc w:val="left"/>
        <w:rPr>
          <w:rFonts w:ascii="ＭＳ 明朝" w:eastAsia="ＭＳ 明朝" w:hAnsi="ＭＳ 明朝"/>
          <w:bCs/>
          <w:sz w:val="32"/>
          <w:szCs w:val="32"/>
          <w:bdr w:val="single" w:sz="4" w:space="0" w:color="auto"/>
        </w:rPr>
      </w:pPr>
      <w:r>
        <w:rPr>
          <w:rFonts w:ascii="HGSｺﾞｼｯｸM" w:eastAsia="HGSｺﾞｼｯｸM"/>
          <w:bCs/>
          <w:sz w:val="32"/>
          <w:szCs w:val="32"/>
          <w:bdr w:val="single" w:sz="4" w:space="0" w:color="auto"/>
        </w:rPr>
        <w:tab/>
      </w:r>
      <w:r w:rsidR="001749F6" w:rsidRPr="00FB7062">
        <w:rPr>
          <w:rFonts w:ascii="ＭＳ 明朝" w:eastAsia="ＭＳ 明朝" w:hAnsi="ＭＳ 明朝" w:hint="eastAsia"/>
          <w:bCs/>
          <w:sz w:val="32"/>
          <w:szCs w:val="32"/>
          <w:bdr w:val="single" w:sz="4" w:space="0" w:color="auto"/>
        </w:rPr>
        <w:t>検査日：　　　月　　　日</w:t>
      </w:r>
      <w:r w:rsidR="004D446E" w:rsidRPr="00FB7062">
        <w:rPr>
          <w:rFonts w:ascii="ＭＳ 明朝" w:eastAsia="ＭＳ 明朝" w:hAnsi="ＭＳ 明朝" w:hint="eastAsia"/>
          <w:bCs/>
          <w:sz w:val="32"/>
          <w:szCs w:val="32"/>
          <w:bdr w:val="single" w:sz="4" w:space="0" w:color="auto"/>
        </w:rPr>
        <w:t xml:space="preserve"> </w:t>
      </w:r>
      <w:r w:rsidR="00831569" w:rsidRPr="00FB7062">
        <w:rPr>
          <w:rFonts w:ascii="ＭＳ 明朝" w:eastAsia="ＭＳ 明朝" w:hAnsi="ＭＳ 明朝"/>
          <w:bCs/>
          <w:sz w:val="32"/>
          <w:szCs w:val="32"/>
          <w:bdr w:val="single" w:sz="4" w:space="0" w:color="auto"/>
        </w:rPr>
        <w:t xml:space="preserve"> </w:t>
      </w:r>
      <w:r w:rsidR="00831569" w:rsidRPr="00FB7062">
        <w:rPr>
          <w:rFonts w:ascii="ＭＳ 明朝" w:eastAsia="ＭＳ 明朝" w:hAnsi="ＭＳ 明朝" w:hint="eastAsia"/>
          <w:bCs/>
          <w:sz w:val="32"/>
          <w:szCs w:val="32"/>
          <w:bdr w:val="single" w:sz="4" w:space="0" w:color="auto"/>
        </w:rPr>
        <w:t>｜</w:t>
      </w:r>
      <w:r w:rsidRPr="00FB7062">
        <w:rPr>
          <w:rFonts w:ascii="ＭＳ 明朝" w:eastAsia="ＭＳ 明朝" w:hAnsi="ＭＳ 明朝" w:hint="eastAsia"/>
          <w:bCs/>
          <w:sz w:val="32"/>
          <w:szCs w:val="32"/>
          <w:bdr w:val="single" w:sz="4" w:space="0" w:color="auto"/>
        </w:rPr>
        <w:t>氏名：</w:t>
      </w:r>
      <w:r w:rsidR="00F43600" w:rsidRPr="00FB7062">
        <w:rPr>
          <w:rFonts w:ascii="ＭＳ 明朝" w:eastAsia="ＭＳ 明朝" w:hAnsi="ＭＳ 明朝" w:hint="eastAsia"/>
          <w:bCs/>
          <w:sz w:val="32"/>
          <w:szCs w:val="32"/>
          <w:bdr w:val="single" w:sz="4" w:space="0" w:color="auto"/>
        </w:rPr>
        <w:t xml:space="preserve">　</w:t>
      </w:r>
      <w:r w:rsidRPr="00FB7062">
        <w:rPr>
          <w:rFonts w:ascii="ＭＳ 明朝" w:eastAsia="ＭＳ 明朝" w:hAnsi="ＭＳ 明朝" w:hint="eastAsia"/>
          <w:bCs/>
          <w:sz w:val="32"/>
          <w:szCs w:val="32"/>
          <w:bdr w:val="single" w:sz="4" w:space="0" w:color="auto"/>
        </w:rPr>
        <w:t xml:space="preserve">　　　　　　　　　　　　　　</w:t>
      </w:r>
    </w:p>
    <w:p w14:paraId="0E2C4F7A" w14:textId="513AE1F1" w:rsidR="00F43600" w:rsidRPr="00FB7062" w:rsidRDefault="00F43600" w:rsidP="002672D8">
      <w:pPr>
        <w:tabs>
          <w:tab w:val="left" w:pos="1295"/>
          <w:tab w:val="right" w:pos="10761"/>
        </w:tabs>
        <w:spacing w:line="0" w:lineRule="atLeast"/>
        <w:ind w:firstLineChars="1600" w:firstLine="5140"/>
        <w:jc w:val="left"/>
        <w:rPr>
          <w:rFonts w:ascii="ＭＳ 明朝" w:eastAsia="ＭＳ 明朝" w:hAnsi="ＭＳ 明朝"/>
          <w:b/>
          <w:bCs/>
          <w:sz w:val="32"/>
          <w:szCs w:val="32"/>
          <w:bdr w:val="single" w:sz="4" w:space="0" w:color="auto"/>
        </w:rPr>
      </w:pPr>
      <w:bookmarkStart w:id="1" w:name="_Hlk69393655"/>
      <w:bookmarkEnd w:id="0"/>
      <w:r w:rsidRPr="00FB7062">
        <w:rPr>
          <w:rFonts w:ascii="ＭＳ 明朝" w:eastAsia="ＭＳ 明朝" w:hAnsi="ＭＳ 明朝" w:hint="eastAsia"/>
          <w:b/>
          <w:bCs/>
          <w:sz w:val="32"/>
          <w:szCs w:val="32"/>
          <w:bdr w:val="single" w:sz="4" w:space="0" w:color="auto"/>
        </w:rPr>
        <w:t>身長：　　　ｃｍ ｜</w:t>
      </w:r>
      <w:r w:rsidRPr="00FB7062">
        <w:rPr>
          <w:rFonts w:ascii="ＭＳ 明朝" w:eastAsia="ＭＳ 明朝" w:hAnsi="ＭＳ 明朝"/>
          <w:b/>
          <w:bCs/>
          <w:sz w:val="32"/>
          <w:szCs w:val="32"/>
          <w:bdr w:val="single" w:sz="4" w:space="0" w:color="auto"/>
        </w:rPr>
        <w:t xml:space="preserve"> </w:t>
      </w:r>
      <w:r w:rsidRPr="00FB7062">
        <w:rPr>
          <w:rFonts w:ascii="ＭＳ 明朝" w:eastAsia="ＭＳ 明朝" w:hAnsi="ＭＳ 明朝" w:hint="eastAsia"/>
          <w:b/>
          <w:bCs/>
          <w:sz w:val="32"/>
          <w:szCs w:val="32"/>
          <w:bdr w:val="single" w:sz="4" w:space="0" w:color="auto"/>
        </w:rPr>
        <w:t>体重：　　　Kg</w:t>
      </w:r>
    </w:p>
    <w:p w14:paraId="34E4C922" w14:textId="5D824C1E" w:rsidR="00955207" w:rsidRPr="00FB7062" w:rsidRDefault="002672D8" w:rsidP="00955207">
      <w:pPr>
        <w:spacing w:line="0" w:lineRule="atLeast"/>
        <w:rPr>
          <w:rFonts w:ascii="ＭＳ 明朝" w:eastAsia="ＭＳ 明朝" w:hAnsi="ＭＳ 明朝"/>
          <w:b/>
          <w:sz w:val="28"/>
          <w:szCs w:val="36"/>
          <w:shd w:val="pct15" w:color="auto" w:fill="FFFFFF"/>
        </w:rPr>
      </w:pPr>
      <w:r w:rsidRPr="00FB7062">
        <w:rPr>
          <w:rFonts w:ascii="ＭＳ 明朝" w:eastAsia="ＭＳ 明朝" w:hAnsi="ＭＳ 明朝" w:hint="eastAsia"/>
          <w:b/>
          <w:sz w:val="28"/>
          <w:szCs w:val="36"/>
          <w:shd w:val="pct15" w:color="auto" w:fill="FFFFFF"/>
        </w:rPr>
        <w:t>＊</w:t>
      </w:r>
      <w:r w:rsidR="00955207" w:rsidRPr="00FB7062">
        <w:rPr>
          <w:rFonts w:ascii="ＭＳ 明朝" w:eastAsia="ＭＳ 明朝" w:hAnsi="ＭＳ 明朝" w:hint="eastAsia"/>
          <w:b/>
          <w:sz w:val="28"/>
          <w:szCs w:val="36"/>
          <w:shd w:val="pct15" w:color="auto" w:fill="FFFFFF"/>
        </w:rPr>
        <w:t>問診</w:t>
      </w:r>
      <w:r w:rsidRPr="00FB7062">
        <w:rPr>
          <w:rFonts w:ascii="ＭＳ 明朝" w:eastAsia="ＭＳ 明朝" w:hAnsi="ＭＳ 明朝" w:hint="eastAsia"/>
          <w:b/>
          <w:sz w:val="28"/>
          <w:szCs w:val="36"/>
          <w:shd w:val="pct15" w:color="auto" w:fill="FFFFFF"/>
        </w:rPr>
        <w:t>＊</w:t>
      </w:r>
      <w:r w:rsidR="00BF6A4E" w:rsidRPr="00FB7062">
        <w:rPr>
          <w:rFonts w:ascii="ＭＳ 明朝" w:eastAsia="ＭＳ 明朝" w:hAnsi="ＭＳ 明朝" w:hint="eastAsia"/>
          <w:b/>
          <w:sz w:val="28"/>
          <w:szCs w:val="36"/>
          <w:shd w:val="pct15" w:color="auto" w:fill="FFFFFF"/>
        </w:rPr>
        <w:t xml:space="preserve">　（消えないボールペンで記入して下さい。）</w:t>
      </w:r>
      <w:r w:rsidR="000857DE" w:rsidRPr="00FB7062">
        <w:rPr>
          <w:rFonts w:ascii="ＭＳ 明朝" w:eastAsia="ＭＳ 明朝" w:hAnsi="ＭＳ 明朝" w:hint="eastAsia"/>
          <w:b/>
          <w:sz w:val="28"/>
          <w:szCs w:val="36"/>
          <w:shd w:val="pct15" w:color="auto" w:fill="FFFFFF"/>
        </w:rPr>
        <w:t xml:space="preserve">　</w:t>
      </w:r>
    </w:p>
    <w:bookmarkEnd w:id="1"/>
    <w:p w14:paraId="4804EE20" w14:textId="4F90D3A4" w:rsidR="00955207" w:rsidRPr="00FB7062" w:rsidRDefault="00A46E0C" w:rsidP="00A46E0C">
      <w:pPr>
        <w:spacing w:line="0" w:lineRule="atLeast"/>
        <w:rPr>
          <w:rFonts w:ascii="ＭＳ 明朝" w:eastAsia="ＭＳ 明朝" w:hAnsi="ＭＳ 明朝"/>
          <w:sz w:val="28"/>
          <w:szCs w:val="30"/>
        </w:rPr>
      </w:pPr>
      <w:r w:rsidRPr="00FB7062">
        <w:rPr>
          <w:rFonts w:ascii="ＭＳ 明朝" w:eastAsia="ＭＳ 明朝" w:hAnsi="ＭＳ 明朝" w:hint="eastAsia"/>
          <w:b/>
          <w:sz w:val="28"/>
          <w:szCs w:val="30"/>
        </w:rPr>
        <w:t>1．</w:t>
      </w:r>
      <w:r w:rsidR="00955207" w:rsidRPr="00FB7062">
        <w:rPr>
          <w:rFonts w:ascii="ＭＳ 明朝" w:eastAsia="ＭＳ 明朝" w:hAnsi="ＭＳ 明朝" w:hint="eastAsia"/>
          <w:b/>
          <w:sz w:val="28"/>
          <w:szCs w:val="30"/>
        </w:rPr>
        <w:t>以前にＭＲＩ検査を受けたことがありますか？</w:t>
      </w:r>
      <w:r w:rsidR="00955207" w:rsidRPr="00FB7062">
        <w:rPr>
          <w:rFonts w:ascii="ＭＳ 明朝" w:eastAsia="ＭＳ 明朝" w:hAnsi="ＭＳ 明朝" w:hint="eastAsia"/>
          <w:sz w:val="28"/>
          <w:szCs w:val="30"/>
        </w:rPr>
        <w:t xml:space="preserve">　</w:t>
      </w:r>
      <w:r w:rsidR="009F47EE" w:rsidRPr="00FB7062">
        <w:rPr>
          <w:rFonts w:ascii="ＭＳ 明朝" w:eastAsia="ＭＳ 明朝" w:hAnsi="ＭＳ 明朝" w:hint="eastAsia"/>
          <w:sz w:val="28"/>
          <w:szCs w:val="30"/>
        </w:rPr>
        <w:t xml:space="preserve">　　</w:t>
      </w:r>
      <w:r w:rsidR="00831569" w:rsidRPr="00FB7062">
        <w:rPr>
          <w:rFonts w:ascii="ＭＳ 明朝" w:eastAsia="ＭＳ 明朝" w:hAnsi="ＭＳ 明朝" w:hint="eastAsia"/>
          <w:sz w:val="28"/>
          <w:szCs w:val="30"/>
        </w:rPr>
        <w:t xml:space="preserve"> </w:t>
      </w:r>
      <w:r w:rsidR="00831569" w:rsidRPr="00FB7062">
        <w:rPr>
          <w:rFonts w:ascii="ＭＳ 明朝" w:eastAsia="ＭＳ 明朝" w:hAnsi="ＭＳ 明朝"/>
          <w:sz w:val="28"/>
          <w:szCs w:val="30"/>
        </w:rPr>
        <w:t xml:space="preserve">  </w:t>
      </w:r>
      <w:r w:rsidR="00955207" w:rsidRPr="00FB7062">
        <w:rPr>
          <w:rFonts w:ascii="HGPｺﾞｼｯｸM" w:eastAsia="HGPｺﾞｼｯｸM" w:hAnsi="ＭＳ 明朝" w:hint="eastAsia"/>
          <w:sz w:val="28"/>
          <w:szCs w:val="30"/>
        </w:rPr>
        <w:t>（はい・いいえ）</w:t>
      </w:r>
    </w:p>
    <w:p w14:paraId="00301420" w14:textId="77777777" w:rsidR="00955207" w:rsidRPr="00C07C30" w:rsidRDefault="00955207" w:rsidP="00FD14B0">
      <w:pPr>
        <w:pStyle w:val="a9"/>
        <w:spacing w:line="0" w:lineRule="atLeast"/>
        <w:ind w:leftChars="0" w:left="357"/>
        <w:rPr>
          <w:rFonts w:ascii="HGSｺﾞｼｯｸM" w:eastAsia="HGSｺﾞｼｯｸM"/>
          <w:sz w:val="26"/>
          <w:szCs w:val="26"/>
          <w:u w:val="single"/>
        </w:rPr>
      </w:pPr>
      <w:r>
        <w:rPr>
          <w:rFonts w:ascii="HGSｺﾞｼｯｸM" w:eastAsia="HGSｺﾞｼｯｸM" w:hint="eastAsia"/>
          <w:sz w:val="32"/>
          <w:szCs w:val="32"/>
        </w:rPr>
        <w:t xml:space="preserve">　　　　　　</w:t>
      </w:r>
      <w:r w:rsidRPr="00C07C30">
        <w:rPr>
          <w:rFonts w:ascii="HGSｺﾞｼｯｸM" w:eastAsia="HGSｺﾞｼｯｸM" w:hint="eastAsia"/>
          <w:sz w:val="26"/>
          <w:szCs w:val="26"/>
        </w:rPr>
        <w:t xml:space="preserve">「はい」に○を付けた方へ　いつ頃ですか？　　</w:t>
      </w:r>
      <w:r w:rsidRPr="00C07C30">
        <w:rPr>
          <w:rFonts w:ascii="HGSｺﾞｼｯｸM" w:eastAsia="HGSｺﾞｼｯｸM" w:hint="eastAsia"/>
          <w:sz w:val="26"/>
          <w:szCs w:val="26"/>
          <w:u w:val="single"/>
        </w:rPr>
        <w:t xml:space="preserve">　　　　　年　　　　月</w:t>
      </w:r>
    </w:p>
    <w:p w14:paraId="4F80C293" w14:textId="02142A9A" w:rsidR="00955207" w:rsidRPr="00FB7062" w:rsidRDefault="00A46E0C" w:rsidP="00A46E0C">
      <w:pPr>
        <w:spacing w:line="0" w:lineRule="atLeast"/>
        <w:jc w:val="left"/>
        <w:rPr>
          <w:rFonts w:ascii="HGSｺﾞｼｯｸM" w:eastAsia="HGSｺﾞｼｯｸM"/>
          <w:sz w:val="28"/>
          <w:szCs w:val="30"/>
          <w:u w:val="single"/>
        </w:rPr>
      </w:pPr>
      <w:r w:rsidRPr="00FB7062">
        <w:rPr>
          <w:rFonts w:ascii="ＭＳ 明朝" w:eastAsia="ＭＳ 明朝" w:hAnsi="ＭＳ 明朝" w:hint="eastAsia"/>
          <w:b/>
          <w:sz w:val="28"/>
          <w:szCs w:val="30"/>
        </w:rPr>
        <w:t>2．</w:t>
      </w:r>
      <w:r w:rsidR="00955207" w:rsidRPr="00FB7062">
        <w:rPr>
          <w:rFonts w:ascii="ＭＳ 明朝" w:eastAsia="ＭＳ 明朝" w:hAnsi="ＭＳ 明朝" w:hint="eastAsia"/>
          <w:b/>
          <w:sz w:val="28"/>
          <w:szCs w:val="30"/>
        </w:rPr>
        <w:t>これまでに手術を受けられたことがありますか？</w:t>
      </w:r>
      <w:r w:rsidR="00831569" w:rsidRPr="00FB7062">
        <w:rPr>
          <w:rFonts w:ascii="ＭＳ 明朝" w:eastAsia="ＭＳ 明朝" w:hAnsi="ＭＳ 明朝" w:hint="eastAsia"/>
          <w:b/>
          <w:sz w:val="28"/>
          <w:szCs w:val="30"/>
        </w:rPr>
        <w:t xml:space="preserve"> </w:t>
      </w:r>
      <w:r w:rsidR="00831569" w:rsidRPr="00FB7062">
        <w:rPr>
          <w:rFonts w:ascii="HGSｺﾞｼｯｸM" w:eastAsia="HGSｺﾞｼｯｸM"/>
          <w:b/>
          <w:sz w:val="28"/>
          <w:szCs w:val="30"/>
        </w:rPr>
        <w:t xml:space="preserve">      </w:t>
      </w:r>
      <w:r w:rsidR="00955207" w:rsidRPr="00FB7062">
        <w:rPr>
          <w:rFonts w:ascii="HGSｺﾞｼｯｸM" w:eastAsia="HGSｺﾞｼｯｸM" w:hint="eastAsia"/>
          <w:sz w:val="28"/>
          <w:szCs w:val="30"/>
        </w:rPr>
        <w:t>（はい・いいえ）</w:t>
      </w:r>
    </w:p>
    <w:p w14:paraId="19B56F07" w14:textId="16AF670D" w:rsidR="00955207" w:rsidRDefault="00955207" w:rsidP="00FD14B0">
      <w:pPr>
        <w:pStyle w:val="a9"/>
        <w:spacing w:line="0" w:lineRule="atLeast"/>
        <w:ind w:leftChars="0" w:left="360"/>
        <w:jc w:val="left"/>
        <w:rPr>
          <w:rFonts w:ascii="HGSｺﾞｼｯｸM" w:eastAsia="HGSｺﾞｼｯｸM"/>
          <w:sz w:val="24"/>
          <w:szCs w:val="24"/>
        </w:rPr>
      </w:pPr>
      <w:r>
        <w:rPr>
          <w:rFonts w:ascii="HGSｺﾞｼｯｸM" w:eastAsia="HGSｺﾞｼｯｸM" w:hint="eastAsia"/>
          <w:sz w:val="24"/>
          <w:szCs w:val="24"/>
        </w:rPr>
        <w:t xml:space="preserve">　　昭和・平成</w:t>
      </w:r>
      <w:r w:rsidR="00505F50">
        <w:rPr>
          <w:rFonts w:ascii="HGSｺﾞｼｯｸM" w:eastAsia="HGSｺﾞｼｯｸM" w:hint="eastAsia"/>
          <w:sz w:val="24"/>
          <w:szCs w:val="24"/>
        </w:rPr>
        <w:t>・令和</w:t>
      </w:r>
      <w:r>
        <w:rPr>
          <w:rFonts w:ascii="HGSｺﾞｼｯｸM" w:eastAsia="HGSｺﾞｼｯｸM" w:hint="eastAsia"/>
          <w:sz w:val="24"/>
          <w:szCs w:val="24"/>
        </w:rPr>
        <w:t xml:space="preserve">　　　</w:t>
      </w:r>
      <w:r w:rsidR="00505F50">
        <w:rPr>
          <w:rFonts w:ascii="HGSｺﾞｼｯｸM" w:eastAsia="HGSｺﾞｼｯｸM" w:hint="eastAsia"/>
          <w:sz w:val="24"/>
          <w:szCs w:val="24"/>
        </w:rPr>
        <w:t xml:space="preserve">　</w:t>
      </w:r>
      <w:r>
        <w:rPr>
          <w:rFonts w:ascii="HGSｺﾞｼｯｸM" w:eastAsia="HGSｺﾞｼｯｸM" w:hint="eastAsia"/>
          <w:sz w:val="24"/>
          <w:szCs w:val="24"/>
        </w:rPr>
        <w:t>年　　手術または病名（　　　　　　　　　　　　　　　　　　）</w:t>
      </w:r>
    </w:p>
    <w:p w14:paraId="60711770" w14:textId="621108BB" w:rsidR="00955207" w:rsidRDefault="00955207" w:rsidP="00FD14B0">
      <w:pPr>
        <w:pStyle w:val="a9"/>
        <w:spacing w:line="0" w:lineRule="atLeast"/>
        <w:ind w:leftChars="0" w:left="360"/>
        <w:jc w:val="left"/>
        <w:rPr>
          <w:rFonts w:ascii="HGSｺﾞｼｯｸM" w:eastAsia="HGSｺﾞｼｯｸM"/>
          <w:sz w:val="24"/>
          <w:szCs w:val="24"/>
        </w:rPr>
      </w:pPr>
      <w:r>
        <w:rPr>
          <w:rFonts w:ascii="HGSｺﾞｼｯｸM" w:eastAsia="HGSｺﾞｼｯｸM" w:hint="eastAsia"/>
          <w:sz w:val="24"/>
          <w:szCs w:val="24"/>
        </w:rPr>
        <w:t xml:space="preserve">　　昭和・平成</w:t>
      </w:r>
      <w:r w:rsidR="00505F50">
        <w:rPr>
          <w:rFonts w:ascii="HGSｺﾞｼｯｸM" w:eastAsia="HGSｺﾞｼｯｸM" w:hint="eastAsia"/>
          <w:sz w:val="24"/>
          <w:szCs w:val="24"/>
        </w:rPr>
        <w:t>・令和</w:t>
      </w:r>
      <w:r>
        <w:rPr>
          <w:rFonts w:ascii="HGSｺﾞｼｯｸM" w:eastAsia="HGSｺﾞｼｯｸM" w:hint="eastAsia"/>
          <w:sz w:val="24"/>
          <w:szCs w:val="24"/>
        </w:rPr>
        <w:t xml:space="preserve">　　　</w:t>
      </w:r>
      <w:r w:rsidR="00505F50">
        <w:rPr>
          <w:rFonts w:ascii="HGSｺﾞｼｯｸM" w:eastAsia="HGSｺﾞｼｯｸM" w:hint="eastAsia"/>
          <w:sz w:val="24"/>
          <w:szCs w:val="24"/>
        </w:rPr>
        <w:t xml:space="preserve">　</w:t>
      </w:r>
      <w:r>
        <w:rPr>
          <w:rFonts w:ascii="HGSｺﾞｼｯｸM" w:eastAsia="HGSｺﾞｼｯｸM" w:hint="eastAsia"/>
          <w:sz w:val="24"/>
          <w:szCs w:val="24"/>
        </w:rPr>
        <w:t>年　　手術または病名（　　　　　　　　　　　　　　　　　　）</w:t>
      </w:r>
    </w:p>
    <w:p w14:paraId="6D9D10DB" w14:textId="77777777" w:rsidR="00955207" w:rsidRPr="00C07C30" w:rsidRDefault="00955207" w:rsidP="00FD14B0">
      <w:pPr>
        <w:pStyle w:val="a9"/>
        <w:numPr>
          <w:ilvl w:val="0"/>
          <w:numId w:val="9"/>
        </w:numPr>
        <w:spacing w:line="0" w:lineRule="atLeast"/>
        <w:ind w:leftChars="0"/>
        <w:jc w:val="left"/>
        <w:rPr>
          <w:rFonts w:ascii="HGSｺﾞｼｯｸM" w:eastAsia="HGSｺﾞｼｯｸM"/>
          <w:sz w:val="26"/>
          <w:szCs w:val="26"/>
        </w:rPr>
      </w:pPr>
      <w:r w:rsidRPr="00C07C30">
        <w:rPr>
          <w:rFonts w:ascii="HGSｺﾞｼｯｸM" w:eastAsia="HGSｺﾞｼｯｸM" w:hint="eastAsia"/>
          <w:sz w:val="26"/>
          <w:szCs w:val="26"/>
        </w:rPr>
        <w:t xml:space="preserve">１ヶ月以内に内視鏡検査でのポリープ切除術を行いましたか？　</w:t>
      </w:r>
      <w:r>
        <w:rPr>
          <w:rFonts w:ascii="HGSｺﾞｼｯｸM" w:eastAsia="HGSｺﾞｼｯｸM" w:hint="eastAsia"/>
          <w:sz w:val="26"/>
          <w:szCs w:val="26"/>
        </w:rPr>
        <w:t xml:space="preserve">   </w:t>
      </w:r>
      <w:r w:rsidRPr="00C07C30">
        <w:rPr>
          <w:rFonts w:ascii="HGSｺﾞｼｯｸM" w:eastAsia="HGSｺﾞｼｯｸM" w:hint="eastAsia"/>
          <w:sz w:val="26"/>
          <w:szCs w:val="26"/>
        </w:rPr>
        <w:t>（はい・いいえ）</w:t>
      </w:r>
    </w:p>
    <w:p w14:paraId="3D9C9459" w14:textId="547952AA" w:rsidR="00955207" w:rsidRPr="00A46E0C" w:rsidRDefault="002672D8" w:rsidP="00A46E0C">
      <w:pPr>
        <w:jc w:val="left"/>
        <w:rPr>
          <w:rFonts w:ascii="HGSｺﾞｼｯｸM" w:eastAsia="HGSｺﾞｼｯｸM"/>
          <w:sz w:val="30"/>
          <w:szCs w:val="30"/>
        </w:rPr>
      </w:pPr>
      <w:r w:rsidRPr="00BF338B">
        <w:rPr>
          <w:rFonts w:ascii="ＭＳ 明朝" w:eastAsia="ＭＳ 明朝" w:hAnsi="ＭＳ 明朝" w:hint="eastAsia"/>
          <w:b/>
          <w:noProof/>
          <w:color w:val="7F8FA9" w:themeColor="accent3"/>
          <w:sz w:val="28"/>
          <w:szCs w:val="32"/>
          <w:u w:val="single"/>
        </w:rPr>
        <mc:AlternateContent>
          <mc:Choice Requires="wps">
            <w:drawing>
              <wp:anchor distT="0" distB="0" distL="114300" distR="114300" simplePos="0" relativeHeight="251663360" behindDoc="1" locked="0" layoutInCell="1" allowOverlap="1" wp14:anchorId="7F1E2CCD" wp14:editId="64E45EDC">
                <wp:simplePos x="0" y="0"/>
                <wp:positionH relativeFrom="margin">
                  <wp:posOffset>-76200</wp:posOffset>
                </wp:positionH>
                <wp:positionV relativeFrom="paragraph">
                  <wp:posOffset>406400</wp:posOffset>
                </wp:positionV>
                <wp:extent cx="6972300" cy="685800"/>
                <wp:effectExtent l="19050" t="19050" r="19050" b="19050"/>
                <wp:wrapNone/>
                <wp:docPr id="4" name="正方形/長方形 4"/>
                <wp:cNvGraphicFramePr/>
                <a:graphic xmlns:a="http://schemas.openxmlformats.org/drawingml/2006/main">
                  <a:graphicData uri="http://schemas.microsoft.com/office/word/2010/wordprocessingShape">
                    <wps:wsp>
                      <wps:cNvSpPr/>
                      <wps:spPr>
                        <a:xfrm>
                          <a:off x="0" y="0"/>
                          <a:ext cx="6972300" cy="685800"/>
                        </a:xfrm>
                        <a:prstGeom prst="rect">
                          <a:avLst/>
                        </a:prstGeom>
                        <a:solidFill>
                          <a:sysClr val="window" lastClr="FFFFFF"/>
                        </a:solidFill>
                        <a:ln w="28575" cap="flat" cmpd="sng" algn="ctr">
                          <a:solidFill>
                            <a:schemeClr val="accent3"/>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6pt;margin-top:32pt;width:549pt;height:54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" fillcolor="window" strokecolor="#7f8fa9 [3206]" strokeweight="2.25pt">
                <w10:wrap anchorx="margin"/>
              </v:rect>
            </w:pict>
          </mc:Fallback>
        </mc:AlternateContent>
      </w:r>
      <w:r w:rsidR="00A46E0C" w:rsidRPr="00FB7062">
        <w:rPr>
          <w:rFonts w:ascii="ＭＳ 明朝" w:eastAsia="ＭＳ 明朝" w:hAnsi="ＭＳ 明朝" w:hint="eastAsia"/>
          <w:b/>
          <w:sz w:val="28"/>
          <w:szCs w:val="30"/>
        </w:rPr>
        <w:t>3．</w:t>
      </w:r>
      <w:r w:rsidR="009F47EE" w:rsidRPr="00FB7062">
        <w:rPr>
          <w:rFonts w:ascii="ＭＳ 明朝" w:eastAsia="ＭＳ 明朝" w:hAnsi="ＭＳ 明朝" w:hint="eastAsia"/>
          <w:b/>
          <w:sz w:val="28"/>
          <w:szCs w:val="30"/>
        </w:rPr>
        <w:t>以下の</w:t>
      </w:r>
      <w:r w:rsidR="00955207" w:rsidRPr="00FB7062">
        <w:rPr>
          <w:rFonts w:ascii="ＭＳ 明朝" w:eastAsia="ＭＳ 明朝" w:hAnsi="ＭＳ 明朝" w:hint="eastAsia"/>
          <w:b/>
          <w:sz w:val="28"/>
          <w:szCs w:val="30"/>
        </w:rPr>
        <w:t>金属が体内にありますか？</w:t>
      </w:r>
      <w:r w:rsidR="00955207" w:rsidRPr="00FB7062">
        <w:rPr>
          <w:rFonts w:ascii="ＭＳ 明朝" w:eastAsia="ＭＳ 明朝" w:hAnsi="ＭＳ 明朝" w:hint="eastAsia"/>
          <w:sz w:val="28"/>
          <w:szCs w:val="30"/>
        </w:rPr>
        <w:t xml:space="preserve">　</w:t>
      </w:r>
      <w:r w:rsidR="00955207" w:rsidRPr="00FB7062">
        <w:rPr>
          <w:rFonts w:ascii="HGSｺﾞｼｯｸM" w:eastAsia="HGSｺﾞｼｯｸM" w:hint="eastAsia"/>
          <w:sz w:val="28"/>
          <w:szCs w:val="30"/>
        </w:rPr>
        <w:t xml:space="preserve">　　　　　　　　</w:t>
      </w:r>
      <w:r w:rsidR="00831569" w:rsidRPr="00FB7062">
        <w:rPr>
          <w:rFonts w:ascii="HGSｺﾞｼｯｸM" w:eastAsia="HGSｺﾞｼｯｸM" w:hint="eastAsia"/>
          <w:sz w:val="28"/>
          <w:szCs w:val="30"/>
        </w:rPr>
        <w:t xml:space="preserve"> </w:t>
      </w:r>
      <w:r w:rsidR="00831569" w:rsidRPr="00FB7062">
        <w:rPr>
          <w:rFonts w:ascii="HGSｺﾞｼｯｸM" w:eastAsia="HGSｺﾞｼｯｸM"/>
          <w:sz w:val="28"/>
          <w:szCs w:val="30"/>
        </w:rPr>
        <w:t xml:space="preserve"> </w:t>
      </w:r>
      <w:r w:rsidR="00955207" w:rsidRPr="00FB7062">
        <w:rPr>
          <w:rFonts w:ascii="HGSｺﾞｼｯｸM" w:eastAsia="HGSｺﾞｼｯｸM" w:hint="eastAsia"/>
          <w:sz w:val="28"/>
          <w:szCs w:val="30"/>
        </w:rPr>
        <w:t>（はい・いいえ）</w:t>
      </w:r>
    </w:p>
    <w:p w14:paraId="3AF3FEA9" w14:textId="3B07EAC1" w:rsidR="00955207" w:rsidRPr="000F5811" w:rsidRDefault="00A46E0C" w:rsidP="00915901">
      <w:pPr>
        <w:tabs>
          <w:tab w:val="left" w:pos="6735"/>
        </w:tabs>
        <w:spacing w:line="0" w:lineRule="atLeast"/>
        <w:ind w:firstLineChars="200" w:firstLine="482"/>
        <w:jc w:val="left"/>
        <w:rPr>
          <w:rFonts w:ascii="HGSｺﾞｼｯｸM" w:eastAsia="HGSｺﾞｼｯｸM"/>
          <w:sz w:val="24"/>
          <w:szCs w:val="26"/>
          <w:u w:val="double" w:color="FF0000"/>
        </w:rPr>
      </w:pPr>
      <w:r w:rsidRPr="000F5811">
        <w:rPr>
          <w:rFonts w:ascii="HGSｺﾞｼｯｸM" w:eastAsia="HGSｺﾞｼｯｸM" w:hint="eastAsia"/>
          <w:b/>
          <w:sz w:val="24"/>
          <w:szCs w:val="26"/>
          <w:u w:val="double" w:color="FF0000"/>
          <w:shd w:val="pct15" w:color="auto" w:fill="FFFFFF"/>
        </w:rPr>
        <w:t>＊検査をお受けできません</w:t>
      </w:r>
      <w:r w:rsidR="000F5811" w:rsidRPr="000F5811">
        <w:rPr>
          <w:rFonts w:ascii="HGSｺﾞｼｯｸM" w:eastAsia="HGSｺﾞｼｯｸM" w:hint="eastAsia"/>
          <w:b/>
          <w:sz w:val="24"/>
          <w:szCs w:val="26"/>
          <w:u w:val="double" w:color="FF0000"/>
          <w:shd w:val="pct15" w:color="auto" w:fill="FFFFFF"/>
        </w:rPr>
        <w:t>＊</w:t>
      </w:r>
    </w:p>
    <w:p w14:paraId="3317AD23" w14:textId="77777777" w:rsidR="00A46E0C" w:rsidRPr="00D05BE8" w:rsidRDefault="00955207" w:rsidP="00D05BE8">
      <w:pPr>
        <w:rPr>
          <w:rFonts w:ascii="HGSｺﾞｼｯｸM" w:eastAsia="HGSｺﾞｼｯｸM"/>
          <w:sz w:val="26"/>
          <w:szCs w:val="26"/>
        </w:rPr>
      </w:pPr>
      <w:r w:rsidRPr="00D05BE8">
        <w:rPr>
          <w:rFonts w:ascii="HGSｺﾞｼｯｸM" w:eastAsia="HGSｺﾞｼｯｸM" w:hint="eastAsia"/>
          <w:sz w:val="26"/>
          <w:szCs w:val="26"/>
        </w:rPr>
        <w:t>□ペースメーカー</w:t>
      </w:r>
      <w:r w:rsidR="00A46E0C" w:rsidRPr="00D05BE8">
        <w:rPr>
          <w:rFonts w:ascii="HGSｺﾞｼｯｸM" w:eastAsia="HGSｺﾞｼｯｸM" w:hint="eastAsia"/>
          <w:sz w:val="26"/>
          <w:szCs w:val="26"/>
        </w:rPr>
        <w:t>・ICD（植え込み型除細動器）</w:t>
      </w:r>
      <w:r w:rsidR="000857DE" w:rsidRPr="00D05BE8">
        <w:rPr>
          <w:rFonts w:ascii="HGSｺﾞｼｯｸM" w:eastAsia="HGSｺﾞｼｯｸM" w:hint="eastAsia"/>
          <w:sz w:val="26"/>
          <w:szCs w:val="26"/>
        </w:rPr>
        <w:t>□脳室シャント（水頭症）シャントチューブ</w:t>
      </w:r>
    </w:p>
    <w:p w14:paraId="195225AE" w14:textId="7198AD06" w:rsidR="00A46E0C" w:rsidRPr="00D05BE8" w:rsidRDefault="00A46E0C" w:rsidP="00D05BE8">
      <w:pPr>
        <w:rPr>
          <w:rFonts w:ascii="HGSｺﾞｼｯｸM" w:eastAsia="HGSｺﾞｼｯｸM"/>
          <w:sz w:val="26"/>
          <w:szCs w:val="26"/>
        </w:rPr>
      </w:pPr>
      <w:bookmarkStart w:id="2" w:name="_Hlk76372324"/>
      <w:r w:rsidRPr="00D05BE8">
        <w:rPr>
          <w:rFonts w:ascii="HGSｺﾞｼｯｸM" w:eastAsia="HGSｺﾞｼｯｸM" w:hint="eastAsia"/>
          <w:sz w:val="26"/>
          <w:szCs w:val="26"/>
        </w:rPr>
        <w:t>□ＤＩＢキャップ</w:t>
      </w:r>
      <w:bookmarkEnd w:id="2"/>
      <w:r w:rsidRPr="00D05BE8">
        <w:rPr>
          <w:rFonts w:ascii="HGSｺﾞｼｯｸM" w:eastAsia="HGSｺﾞｼｯｸM" w:hint="eastAsia"/>
          <w:sz w:val="26"/>
          <w:szCs w:val="26"/>
        </w:rPr>
        <w:t xml:space="preserve">　　</w:t>
      </w:r>
      <w:r w:rsidR="00955207" w:rsidRPr="00D05BE8">
        <w:rPr>
          <w:rFonts w:ascii="HGSｺﾞｼｯｸM" w:eastAsia="HGSｺﾞｼｯｸM" w:hint="eastAsia"/>
          <w:sz w:val="26"/>
          <w:szCs w:val="26"/>
        </w:rPr>
        <w:t>□</w:t>
      </w:r>
      <w:r w:rsidRPr="00D05BE8">
        <w:rPr>
          <w:rFonts w:ascii="HGSｺﾞｼｯｸM" w:eastAsia="HGSｺﾞｼｯｸM" w:hint="eastAsia"/>
          <w:sz w:val="26"/>
          <w:szCs w:val="26"/>
        </w:rPr>
        <w:t>人工</w:t>
      </w:r>
      <w:r w:rsidR="00955207" w:rsidRPr="00D05BE8">
        <w:rPr>
          <w:rFonts w:ascii="HGSｺﾞｼｯｸM" w:eastAsia="HGSｺﾞｼｯｸM" w:hint="eastAsia"/>
          <w:sz w:val="26"/>
          <w:szCs w:val="26"/>
        </w:rPr>
        <w:t>内耳</w:t>
      </w:r>
      <w:r w:rsidRPr="00D05BE8">
        <w:rPr>
          <w:rFonts w:ascii="HGSｺﾞｼｯｸM" w:eastAsia="HGSｺﾞｼｯｸM" w:hint="eastAsia"/>
          <w:sz w:val="26"/>
          <w:szCs w:val="26"/>
        </w:rPr>
        <w:t xml:space="preserve">　　　</w:t>
      </w:r>
      <w:r w:rsidR="00955207" w:rsidRPr="00D05BE8">
        <w:rPr>
          <w:rFonts w:ascii="HGSｺﾞｼｯｸM" w:eastAsia="HGSｺﾞｼｯｸM" w:hint="eastAsia"/>
          <w:sz w:val="26"/>
          <w:szCs w:val="26"/>
        </w:rPr>
        <w:t>□植え込み式補聴器</w:t>
      </w:r>
      <w:r w:rsidRPr="00D05BE8">
        <w:rPr>
          <w:rFonts w:ascii="HGSｺﾞｼｯｸM" w:eastAsia="HGSｺﾞｼｯｸM" w:hint="eastAsia"/>
          <w:sz w:val="26"/>
          <w:szCs w:val="26"/>
        </w:rPr>
        <w:t xml:space="preserve">　　</w:t>
      </w:r>
      <w:r w:rsidR="00955207" w:rsidRPr="00D05BE8">
        <w:rPr>
          <w:rFonts w:ascii="HGSｺﾞｼｯｸM" w:eastAsia="HGSｺﾞｼｯｸM" w:hint="eastAsia"/>
          <w:sz w:val="26"/>
          <w:szCs w:val="26"/>
        </w:rPr>
        <w:t>□外傷後の鉄片・銃弾など</w:t>
      </w:r>
    </w:p>
    <w:p w14:paraId="44322247" w14:textId="6632177E" w:rsidR="00955207" w:rsidRDefault="00FD14B0" w:rsidP="00A46E0C">
      <w:pPr>
        <w:pStyle w:val="a9"/>
        <w:numPr>
          <w:ilvl w:val="0"/>
          <w:numId w:val="3"/>
        </w:numPr>
        <w:spacing w:line="500" w:lineRule="atLeast"/>
        <w:ind w:leftChars="0"/>
        <w:jc w:val="left"/>
        <w:rPr>
          <w:rFonts w:ascii="HGSｺﾞｼｯｸM" w:eastAsia="HGSｺﾞｼｯｸM"/>
          <w:b/>
          <w:sz w:val="26"/>
          <w:szCs w:val="26"/>
          <w:shd w:val="pct15" w:color="auto" w:fill="FFFFFF"/>
        </w:rPr>
      </w:pPr>
      <w:bookmarkStart w:id="3" w:name="_Hlk76374371"/>
      <w:bookmarkStart w:id="4" w:name="_Hlk76373787"/>
      <w:r>
        <w:rPr>
          <w:rFonts w:ascii="HGSｺﾞｼｯｸM" w:eastAsia="HGSｺﾞｼｯｸM" w:hint="eastAsia"/>
          <w:b/>
          <w:sz w:val="26"/>
          <w:szCs w:val="26"/>
          <w:shd w:val="pct15" w:color="auto" w:fill="FFFFFF"/>
        </w:rPr>
        <w:t>検査禁忌カード及び手帳がございましたら提出をお願いします。</w:t>
      </w:r>
    </w:p>
    <w:bookmarkEnd w:id="3"/>
    <w:p w14:paraId="7211EF0D" w14:textId="77777777" w:rsidR="00FD14B0" w:rsidRDefault="00FD14B0" w:rsidP="00FD14B0">
      <w:pPr>
        <w:pStyle w:val="a9"/>
        <w:numPr>
          <w:ilvl w:val="0"/>
          <w:numId w:val="3"/>
        </w:numPr>
        <w:spacing w:line="0" w:lineRule="atLeast"/>
        <w:ind w:leftChars="0"/>
        <w:jc w:val="left"/>
        <w:rPr>
          <w:rFonts w:ascii="HGSｺﾞｼｯｸM" w:eastAsia="HGSｺﾞｼｯｸM"/>
          <w:b/>
          <w:sz w:val="26"/>
          <w:szCs w:val="26"/>
          <w:shd w:val="pct15" w:color="auto" w:fill="FFFFFF"/>
        </w:rPr>
      </w:pPr>
      <w:r w:rsidRPr="00B97EC9">
        <w:rPr>
          <w:rFonts w:ascii="HGSｺﾞｼｯｸM" w:eastAsia="HGSｺﾞｼｯｸM" w:hint="eastAsia"/>
          <w:b/>
          <w:sz w:val="26"/>
          <w:szCs w:val="26"/>
          <w:shd w:val="pct15" w:color="auto" w:fill="FFFFFF"/>
        </w:rPr>
        <w:t>金属加工作業（板金など）の方は作業後入浴を済ませてください。</w:t>
      </w:r>
    </w:p>
    <w:bookmarkEnd w:id="4"/>
    <w:p w14:paraId="5259E8A4" w14:textId="484757B1" w:rsidR="00955207" w:rsidRPr="00A46E0C" w:rsidRDefault="00955207" w:rsidP="00A46E0C">
      <w:pPr>
        <w:jc w:val="left"/>
        <w:rPr>
          <w:rFonts w:ascii="HGSｺﾞｼｯｸM" w:eastAsia="HGSｺﾞｼｯｸM"/>
          <w:b/>
          <w:sz w:val="30"/>
          <w:szCs w:val="30"/>
        </w:rPr>
      </w:pPr>
      <w:r w:rsidRPr="00FB7062">
        <w:rPr>
          <w:rFonts w:ascii="ＭＳ 明朝" w:eastAsia="ＭＳ 明朝" w:hAnsi="ＭＳ 明朝" w:hint="eastAsia"/>
          <w:noProof/>
          <w:sz w:val="20"/>
        </w:rPr>
        <mc:AlternateContent>
          <mc:Choice Requires="wps">
            <w:drawing>
              <wp:anchor distT="0" distB="0" distL="114300" distR="114300" simplePos="0" relativeHeight="251664384" behindDoc="1" locked="0" layoutInCell="1" allowOverlap="1" wp14:anchorId="61205B9C" wp14:editId="10F10FEC">
                <wp:simplePos x="0" y="0"/>
                <wp:positionH relativeFrom="column">
                  <wp:posOffset>-76200</wp:posOffset>
                </wp:positionH>
                <wp:positionV relativeFrom="paragraph">
                  <wp:posOffset>399414</wp:posOffset>
                </wp:positionV>
                <wp:extent cx="6924675" cy="1381125"/>
                <wp:effectExtent l="19050" t="19050" r="28575" b="28575"/>
                <wp:wrapNone/>
                <wp:docPr id="5" name="正方形/長方形 5"/>
                <wp:cNvGraphicFramePr/>
                <a:graphic xmlns:a="http://schemas.openxmlformats.org/drawingml/2006/main">
                  <a:graphicData uri="http://schemas.microsoft.com/office/word/2010/wordprocessingShape">
                    <wps:wsp>
                      <wps:cNvSpPr/>
                      <wps:spPr>
                        <a:xfrm>
                          <a:off x="0" y="0"/>
                          <a:ext cx="6924675" cy="1381125"/>
                        </a:xfrm>
                        <a:prstGeom prst="rect">
                          <a:avLst/>
                        </a:prstGeom>
                        <a:solidFill>
                          <a:sysClr val="window" lastClr="FFFFFF"/>
                        </a:solidFill>
                        <a:ln w="28575" cap="flat" cmpd="sng" algn="ctr">
                          <a:solidFill>
                            <a:schemeClr val="accent3"/>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left:0;text-align:left;margin-left:-6pt;margin-top:31.45pt;width:545.25pt;height:108.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" fillcolor="window" strokecolor="#7f8fa9 [3206]" strokeweight="2.25pt"/>
            </w:pict>
          </mc:Fallback>
        </mc:AlternateContent>
      </w:r>
      <w:r w:rsidR="00A46E0C" w:rsidRPr="00FB7062">
        <w:rPr>
          <w:rFonts w:ascii="ＭＳ 明朝" w:eastAsia="ＭＳ 明朝" w:hAnsi="ＭＳ 明朝" w:hint="eastAsia"/>
          <w:b/>
          <w:sz w:val="28"/>
          <w:szCs w:val="30"/>
        </w:rPr>
        <w:t>4．</w:t>
      </w:r>
      <w:r w:rsidRPr="00FB7062">
        <w:rPr>
          <w:rFonts w:ascii="ＭＳ 明朝" w:eastAsia="ＭＳ 明朝" w:hAnsi="ＭＳ 明朝" w:hint="eastAsia"/>
          <w:b/>
          <w:sz w:val="28"/>
          <w:szCs w:val="30"/>
        </w:rPr>
        <w:t>以下の金属類や人工的なものを身に着けていますか？</w:t>
      </w:r>
      <w:r w:rsidR="00831569" w:rsidRPr="00FB7062">
        <w:rPr>
          <w:rFonts w:ascii="ＭＳ 明朝" w:eastAsia="ＭＳ 明朝" w:hAnsi="ＭＳ 明朝" w:hint="eastAsia"/>
          <w:b/>
          <w:sz w:val="28"/>
          <w:szCs w:val="30"/>
        </w:rPr>
        <w:t xml:space="preserve"> </w:t>
      </w:r>
      <w:r w:rsidR="00831569" w:rsidRPr="00FB7062">
        <w:rPr>
          <w:rFonts w:ascii="HGSｺﾞｼｯｸM" w:eastAsia="HGSｺﾞｼｯｸM" w:hint="eastAsia"/>
          <w:sz w:val="28"/>
          <w:szCs w:val="30"/>
        </w:rPr>
        <w:t>（はい・いいえ）</w:t>
      </w:r>
    </w:p>
    <w:p w14:paraId="628BDF0D" w14:textId="39C5BF1D" w:rsidR="00A46E0C" w:rsidRPr="000F5811" w:rsidRDefault="00A46E0C" w:rsidP="00CE47C2">
      <w:pPr>
        <w:pStyle w:val="a9"/>
        <w:ind w:leftChars="0" w:left="0" w:right="-153" w:firstLineChars="100" w:firstLine="260"/>
        <w:jc w:val="left"/>
        <w:rPr>
          <w:rFonts w:ascii="HGSｺﾞｼｯｸM" w:eastAsia="HGSｺﾞｼｯｸM"/>
          <w:b/>
          <w:sz w:val="26"/>
          <w:szCs w:val="26"/>
          <w:u w:val="double" w:color="FF0000"/>
        </w:rPr>
      </w:pPr>
      <w:r>
        <w:rPr>
          <w:rFonts w:ascii="HGSｺﾞｼｯｸM" w:eastAsia="HGSｺﾞｼｯｸM" w:hint="eastAsia"/>
          <w:sz w:val="26"/>
          <w:szCs w:val="26"/>
        </w:rPr>
        <w:t xml:space="preserve">　</w:t>
      </w:r>
      <w:r w:rsidRPr="000F5811">
        <w:rPr>
          <w:rFonts w:ascii="HGSｺﾞｼｯｸM" w:eastAsia="HGSｺﾞｼｯｸM" w:hint="eastAsia"/>
          <w:b/>
          <w:sz w:val="24"/>
          <w:szCs w:val="26"/>
          <w:u w:val="double" w:color="FF0000"/>
          <w:shd w:val="pct15" w:color="auto" w:fill="FFFFFF"/>
        </w:rPr>
        <w:t>＊検査が出来ない場合があります</w:t>
      </w:r>
      <w:r w:rsidR="000F5811" w:rsidRPr="000F5811">
        <w:rPr>
          <w:rFonts w:ascii="HGSｺﾞｼｯｸM" w:eastAsia="HGSｺﾞｼｯｸM" w:hint="eastAsia"/>
          <w:b/>
          <w:sz w:val="24"/>
          <w:szCs w:val="26"/>
          <w:u w:val="double" w:color="FF0000"/>
          <w:shd w:val="pct15" w:color="auto" w:fill="FFFFFF"/>
        </w:rPr>
        <w:t>＊</w:t>
      </w:r>
    </w:p>
    <w:p w14:paraId="5E3EB62A" w14:textId="677CFD95" w:rsidR="00955207" w:rsidRPr="00D05BE8" w:rsidRDefault="00955207" w:rsidP="00D05BE8">
      <w:pPr>
        <w:pStyle w:val="a9"/>
        <w:ind w:leftChars="0" w:left="0" w:right="-153" w:firstLineChars="100" w:firstLine="260"/>
        <w:jc w:val="left"/>
        <w:rPr>
          <w:rFonts w:ascii="HGSｺﾞｼｯｸM" w:eastAsia="HGSｺﾞｼｯｸM"/>
          <w:sz w:val="26"/>
          <w:szCs w:val="26"/>
        </w:rPr>
      </w:pPr>
      <w:r w:rsidRPr="00D05BE8">
        <w:rPr>
          <w:rFonts w:ascii="HGSｺﾞｼｯｸM" w:eastAsia="HGSｺﾞｼｯｸM" w:hint="eastAsia"/>
          <w:sz w:val="26"/>
          <w:szCs w:val="26"/>
        </w:rPr>
        <w:t>□補聴器　　□義眼　　□義手・義足　□入れ歯</w:t>
      </w:r>
      <w:r w:rsidR="00160BED">
        <w:rPr>
          <w:rFonts w:ascii="HGSｺﾞｼｯｸM" w:eastAsia="HGSｺﾞｼｯｸM" w:hint="eastAsia"/>
          <w:sz w:val="26"/>
          <w:szCs w:val="26"/>
        </w:rPr>
        <w:t xml:space="preserve">　</w:t>
      </w:r>
      <w:bookmarkStart w:id="5" w:name="_GoBack"/>
      <w:bookmarkEnd w:id="5"/>
      <w:r w:rsidR="00160BED">
        <w:rPr>
          <w:rFonts w:ascii="HGSｺﾞｼｯｸM" w:eastAsia="HGSｺﾞｼｯｸM" w:hint="eastAsia"/>
          <w:sz w:val="26"/>
          <w:szCs w:val="26"/>
        </w:rPr>
        <w:t>□</w:t>
      </w:r>
      <w:r w:rsidR="007B1FC4" w:rsidRPr="00D05BE8">
        <w:rPr>
          <w:rFonts w:ascii="HGSｺﾞｼｯｸM" w:eastAsia="HGSｺﾞｼｯｸM" w:hint="eastAsia"/>
          <w:sz w:val="26"/>
          <w:szCs w:val="26"/>
        </w:rPr>
        <w:t>インプラント</w:t>
      </w:r>
      <w:r w:rsidRPr="00D05BE8">
        <w:rPr>
          <w:rFonts w:ascii="HGSｺﾞｼｯｸM" w:eastAsia="HGSｺﾞｼｯｸM" w:hint="eastAsia"/>
          <w:sz w:val="26"/>
          <w:szCs w:val="26"/>
        </w:rPr>
        <w:t xml:space="preserve">　　□歯列矯正器具</w:t>
      </w:r>
    </w:p>
    <w:p w14:paraId="26DF5A40" w14:textId="77777777" w:rsidR="00955207" w:rsidRPr="00D05BE8" w:rsidRDefault="00955207" w:rsidP="00D05BE8">
      <w:pPr>
        <w:pStyle w:val="a9"/>
        <w:ind w:leftChars="0" w:left="0" w:right="-153" w:firstLineChars="100" w:firstLine="260"/>
        <w:jc w:val="left"/>
        <w:rPr>
          <w:rFonts w:ascii="HGSｺﾞｼｯｸM" w:eastAsia="HGSｺﾞｼｯｸM"/>
          <w:sz w:val="26"/>
          <w:szCs w:val="26"/>
        </w:rPr>
      </w:pPr>
      <w:r w:rsidRPr="00D05BE8">
        <w:rPr>
          <w:rFonts w:ascii="HGSｺﾞｼｯｸM" w:eastAsia="HGSｺﾞｼｯｸM" w:hint="eastAsia"/>
          <w:sz w:val="26"/>
          <w:szCs w:val="26"/>
        </w:rPr>
        <w:t xml:space="preserve">□コルセット　　　　　□鍼（はり）の治療針　　　　□カラーコンタクトレンズ　　</w:t>
      </w:r>
    </w:p>
    <w:p w14:paraId="61961FCA" w14:textId="77777777" w:rsidR="00955207" w:rsidRPr="00D05BE8" w:rsidRDefault="00955207" w:rsidP="00D05BE8">
      <w:pPr>
        <w:pStyle w:val="a9"/>
        <w:ind w:leftChars="0" w:left="0" w:right="-153" w:firstLineChars="100" w:firstLine="260"/>
        <w:jc w:val="left"/>
        <w:rPr>
          <w:rFonts w:ascii="HGSｺﾞｼｯｸM" w:eastAsia="HGSｺﾞｼｯｸM"/>
          <w:sz w:val="26"/>
          <w:szCs w:val="26"/>
        </w:rPr>
      </w:pPr>
      <w:r w:rsidRPr="00D05BE8">
        <w:rPr>
          <w:rFonts w:ascii="HGSｺﾞｼｯｸM" w:eastAsia="HGSｺﾞｼｯｸM" w:hint="eastAsia"/>
          <w:sz w:val="26"/>
          <w:szCs w:val="26"/>
        </w:rPr>
        <w:t>□経</w:t>
      </w:r>
      <w:r w:rsidR="00CE47C2" w:rsidRPr="00D05BE8">
        <w:rPr>
          <w:rFonts w:ascii="HGSｺﾞｼｯｸM" w:eastAsia="HGSｺﾞｼｯｸM" w:hint="eastAsia"/>
          <w:sz w:val="26"/>
          <w:szCs w:val="26"/>
        </w:rPr>
        <w:t>皮吸収貼付薬（ニトロダーム・フランドルテープなど</w:t>
      </w:r>
      <w:r w:rsidRPr="00D05BE8">
        <w:rPr>
          <w:rFonts w:ascii="HGSｺﾞｼｯｸM" w:eastAsia="HGSｺﾞｼｯｸM" w:hint="eastAsia"/>
          <w:sz w:val="26"/>
          <w:szCs w:val="26"/>
        </w:rPr>
        <w:t>）</w:t>
      </w:r>
      <w:r w:rsidR="00CE47C2" w:rsidRPr="00D05BE8">
        <w:rPr>
          <w:rFonts w:ascii="HGSｺﾞｼｯｸM" w:eastAsia="HGSｺﾞｼｯｸM" w:hint="eastAsia"/>
          <w:sz w:val="26"/>
          <w:szCs w:val="26"/>
        </w:rPr>
        <w:t xml:space="preserve">　</w:t>
      </w:r>
      <w:r w:rsidR="00246878" w:rsidRPr="00D05BE8">
        <w:rPr>
          <w:rFonts w:ascii="HGSｺﾞｼｯｸM" w:eastAsia="HGSｺﾞｼｯｸM" w:hint="eastAsia"/>
          <w:sz w:val="26"/>
          <w:szCs w:val="26"/>
        </w:rPr>
        <w:t xml:space="preserve">  </w:t>
      </w:r>
      <w:r w:rsidR="00CE47C2" w:rsidRPr="00D05BE8">
        <w:rPr>
          <w:rFonts w:ascii="HGSｺﾞｼｯｸM" w:eastAsia="HGSｺﾞｼｯｸM" w:hint="eastAsia"/>
          <w:sz w:val="26"/>
          <w:szCs w:val="26"/>
        </w:rPr>
        <w:t>□刺青・アートメイク</w:t>
      </w:r>
    </w:p>
    <w:p w14:paraId="574E80B7" w14:textId="77777777" w:rsidR="00955207" w:rsidRPr="00D05BE8" w:rsidRDefault="00955207" w:rsidP="00D05BE8">
      <w:pPr>
        <w:pStyle w:val="a9"/>
        <w:ind w:leftChars="0" w:left="0" w:right="-153" w:firstLineChars="100" w:firstLine="260"/>
        <w:jc w:val="left"/>
        <w:rPr>
          <w:rFonts w:ascii="HGSｺﾞｼｯｸM" w:eastAsia="HGSｺﾞｼｯｸM"/>
          <w:sz w:val="26"/>
          <w:szCs w:val="26"/>
        </w:rPr>
      </w:pPr>
      <w:r w:rsidRPr="00D05BE8">
        <w:rPr>
          <w:rFonts w:ascii="HGSｺﾞｼｯｸM" w:eastAsia="HGSｺﾞｼｯｸM" w:hint="eastAsia"/>
          <w:sz w:val="26"/>
          <w:szCs w:val="26"/>
        </w:rPr>
        <w:t>□ラメ入りアイシャドー　　　□ヘアピン 　　 □かつら　　　□ピアス・ボディピアス</w:t>
      </w:r>
    </w:p>
    <w:p w14:paraId="3D03C33A" w14:textId="12609B4E" w:rsidR="00D05BE8" w:rsidRPr="00D14BA5" w:rsidRDefault="00D05BE8" w:rsidP="00D14BA5">
      <w:pPr>
        <w:pStyle w:val="a9"/>
        <w:ind w:leftChars="0" w:left="0" w:right="-153" w:firstLineChars="100" w:firstLine="260"/>
        <w:jc w:val="left"/>
        <w:rPr>
          <w:rFonts w:ascii="HGSｺﾞｼｯｸM" w:eastAsia="HGSｺﾞｼｯｸM"/>
          <w:b/>
          <w:sz w:val="24"/>
          <w:szCs w:val="26"/>
        </w:rPr>
      </w:pPr>
      <w:r w:rsidRPr="00D05BE8">
        <w:rPr>
          <w:rFonts w:ascii="HGSｺﾞｼｯｸM" w:eastAsia="HGSｺﾞｼｯｸM" w:hint="eastAsia"/>
          <w:sz w:val="26"/>
          <w:szCs w:val="26"/>
        </w:rPr>
        <w:t>□染色や増毛のための粉状の整髪料</w:t>
      </w:r>
      <w:r w:rsidRPr="00D05BE8">
        <w:rPr>
          <w:rFonts w:ascii="HGSｺﾞｼｯｸM" w:eastAsia="HGSｺﾞｼｯｸM" w:hint="eastAsia"/>
          <w:b/>
          <w:sz w:val="24"/>
          <w:szCs w:val="26"/>
        </w:rPr>
        <w:t>（</w:t>
      </w:r>
      <w:r w:rsidRPr="00D05BE8">
        <w:rPr>
          <w:rFonts w:ascii="HGSｺﾞｼｯｸM" w:eastAsia="HGSｺﾞｼｯｸM" w:hint="eastAsia"/>
          <w:b/>
          <w:sz w:val="24"/>
          <w:szCs w:val="26"/>
          <w:shd w:val="pct15" w:color="auto" w:fill="FFFFFF"/>
        </w:rPr>
        <w:t>直近にヘアカラー施行した方は申し出てください</w:t>
      </w:r>
      <w:r w:rsidRPr="00D05BE8">
        <w:rPr>
          <w:rFonts w:ascii="HGSｺﾞｼｯｸM" w:eastAsia="HGSｺﾞｼｯｸM" w:hint="eastAsia"/>
          <w:b/>
          <w:sz w:val="24"/>
          <w:szCs w:val="26"/>
        </w:rPr>
        <w:t>）</w:t>
      </w:r>
    </w:p>
    <w:p w14:paraId="79ACE1BD" w14:textId="198F7597" w:rsidR="00CE47C2" w:rsidRPr="00D05BE8" w:rsidRDefault="00CE47C2" w:rsidP="00D14BA5">
      <w:pPr>
        <w:pStyle w:val="a9"/>
        <w:numPr>
          <w:ilvl w:val="0"/>
          <w:numId w:val="3"/>
        </w:numPr>
        <w:spacing w:line="500" w:lineRule="atLeast"/>
        <w:ind w:leftChars="0"/>
        <w:jc w:val="left"/>
        <w:rPr>
          <w:rFonts w:ascii="HGSｺﾞｼｯｸM" w:eastAsia="HGSｺﾞｼｯｸM"/>
          <w:b/>
          <w:sz w:val="24"/>
          <w:szCs w:val="26"/>
          <w:shd w:val="pct15" w:color="auto" w:fill="FFFFFF"/>
        </w:rPr>
      </w:pPr>
      <w:r w:rsidRPr="00D05BE8">
        <w:rPr>
          <w:rFonts w:ascii="HGSｺﾞｼｯｸM" w:eastAsia="HGSｺﾞｼｯｸM" w:hint="eastAsia"/>
          <w:b/>
          <w:sz w:val="24"/>
          <w:szCs w:val="26"/>
          <w:shd w:val="pct15" w:color="auto" w:fill="FFFFFF"/>
        </w:rPr>
        <w:t>刺青・アートメイクをされている方は</w:t>
      </w:r>
      <w:r w:rsidR="007B1FC4" w:rsidRPr="00D05BE8">
        <w:rPr>
          <w:rFonts w:ascii="HGSｺﾞｼｯｸM" w:eastAsia="HGSｺﾞｼｯｸM" w:hint="eastAsia"/>
          <w:b/>
          <w:sz w:val="24"/>
          <w:szCs w:val="26"/>
          <w:shd w:val="pct15" w:color="auto" w:fill="FFFFFF"/>
        </w:rPr>
        <w:t>、様子を観察しながら検査を行います</w:t>
      </w:r>
      <w:r w:rsidRPr="00D05BE8">
        <w:rPr>
          <w:rFonts w:ascii="HGSｺﾞｼｯｸM" w:eastAsia="HGSｺﾞｼｯｸM" w:hint="eastAsia"/>
          <w:b/>
          <w:sz w:val="24"/>
          <w:szCs w:val="26"/>
          <w:shd w:val="pct15" w:color="auto" w:fill="FFFFFF"/>
        </w:rPr>
        <w:t>。</w:t>
      </w:r>
    </w:p>
    <w:p w14:paraId="0B869744" w14:textId="6EB30AD5" w:rsidR="00D05BE8" w:rsidRPr="00D05BE8" w:rsidRDefault="00D05BE8" w:rsidP="00D05BE8">
      <w:pPr>
        <w:pStyle w:val="a9"/>
        <w:numPr>
          <w:ilvl w:val="0"/>
          <w:numId w:val="3"/>
        </w:numPr>
        <w:spacing w:line="0" w:lineRule="atLeast"/>
        <w:ind w:leftChars="0"/>
        <w:jc w:val="left"/>
        <w:rPr>
          <w:rFonts w:ascii="HGSｺﾞｼｯｸM" w:eastAsia="HGSｺﾞｼｯｸM"/>
          <w:b/>
          <w:sz w:val="24"/>
          <w:szCs w:val="26"/>
          <w:shd w:val="pct15" w:color="auto" w:fill="FFFFFF"/>
        </w:rPr>
      </w:pPr>
      <w:r w:rsidRPr="00D05BE8">
        <w:rPr>
          <w:rFonts w:ascii="HGSｺﾞｼｯｸM" w:eastAsia="HGSｺﾞｼｯｸM" w:hint="eastAsia"/>
          <w:b/>
          <w:sz w:val="24"/>
          <w:szCs w:val="26"/>
          <w:shd w:val="pct15" w:color="auto" w:fill="FFFFFF"/>
        </w:rPr>
        <w:t>上記で外せる物は外して検査しますので、必ずケース等を持参して下さい。</w:t>
      </w:r>
    </w:p>
    <w:p w14:paraId="785D1A20" w14:textId="48EDF6D1" w:rsidR="00955207" w:rsidRPr="00FB7062" w:rsidRDefault="00A46E0C" w:rsidP="00D05BE8">
      <w:pPr>
        <w:spacing w:line="0" w:lineRule="atLeast"/>
        <w:jc w:val="left"/>
        <w:rPr>
          <w:rFonts w:ascii="HGSｺﾞｼｯｸM" w:eastAsia="HGSｺﾞｼｯｸM"/>
          <w:sz w:val="28"/>
          <w:szCs w:val="30"/>
        </w:rPr>
      </w:pPr>
      <w:r w:rsidRPr="00FB7062">
        <w:rPr>
          <w:rFonts w:ascii="ＭＳ 明朝" w:eastAsia="ＭＳ 明朝" w:hAnsi="ＭＳ 明朝" w:hint="eastAsia"/>
          <w:b/>
          <w:sz w:val="28"/>
          <w:szCs w:val="30"/>
        </w:rPr>
        <w:t>5．</w:t>
      </w:r>
      <w:r w:rsidR="00955207" w:rsidRPr="00FB7062">
        <w:rPr>
          <w:rFonts w:ascii="ＭＳ 明朝" w:eastAsia="ＭＳ 明朝" w:hAnsi="ＭＳ 明朝" w:hint="eastAsia"/>
          <w:b/>
          <w:sz w:val="28"/>
          <w:szCs w:val="30"/>
        </w:rPr>
        <w:t>閉所恐怖症ですか？</w:t>
      </w:r>
      <w:r w:rsidR="00955207" w:rsidRPr="00FB7062">
        <w:rPr>
          <w:rFonts w:ascii="HGSｺﾞｼｯｸM" w:eastAsia="HGSｺﾞｼｯｸM" w:hint="eastAsia"/>
          <w:sz w:val="28"/>
          <w:szCs w:val="30"/>
        </w:rPr>
        <w:t xml:space="preserve">　　　　　　　　　　</w:t>
      </w:r>
      <w:r w:rsidR="009F47EE" w:rsidRPr="00FB7062">
        <w:rPr>
          <w:rFonts w:ascii="HGSｺﾞｼｯｸM" w:eastAsia="HGSｺﾞｼｯｸM" w:hint="eastAsia"/>
          <w:sz w:val="28"/>
          <w:szCs w:val="30"/>
        </w:rPr>
        <w:t xml:space="preserve">　　</w:t>
      </w:r>
      <w:r w:rsidR="00955207" w:rsidRPr="00FB7062">
        <w:rPr>
          <w:rFonts w:ascii="HGSｺﾞｼｯｸM" w:eastAsia="HGSｺﾞｼｯｸM" w:hint="eastAsia"/>
          <w:sz w:val="28"/>
          <w:szCs w:val="30"/>
        </w:rPr>
        <w:t xml:space="preserve">　　</w:t>
      </w:r>
      <w:r w:rsidR="00831569" w:rsidRPr="00FB7062">
        <w:rPr>
          <w:rFonts w:ascii="HGSｺﾞｼｯｸM" w:eastAsia="HGSｺﾞｼｯｸM" w:hint="eastAsia"/>
          <w:sz w:val="28"/>
          <w:szCs w:val="30"/>
        </w:rPr>
        <w:t xml:space="preserve"> </w:t>
      </w:r>
      <w:r w:rsidR="00831569" w:rsidRPr="00FB7062">
        <w:rPr>
          <w:rFonts w:ascii="HGSｺﾞｼｯｸM" w:eastAsia="HGSｺﾞｼｯｸM"/>
          <w:sz w:val="28"/>
          <w:szCs w:val="30"/>
        </w:rPr>
        <w:t xml:space="preserve"> </w:t>
      </w:r>
      <w:r w:rsidR="00955207" w:rsidRPr="00FB7062">
        <w:rPr>
          <w:rFonts w:ascii="HGSｺﾞｼｯｸM" w:eastAsia="HGSｺﾞｼｯｸM" w:hint="eastAsia"/>
          <w:sz w:val="28"/>
          <w:szCs w:val="30"/>
        </w:rPr>
        <w:t>（はい・いいえ）</w:t>
      </w:r>
    </w:p>
    <w:p w14:paraId="26C0313E" w14:textId="6C229527" w:rsidR="00955207" w:rsidRPr="00A46E0C" w:rsidRDefault="00A46E0C" w:rsidP="00D05BE8">
      <w:pPr>
        <w:spacing w:line="0" w:lineRule="atLeast"/>
        <w:jc w:val="left"/>
        <w:rPr>
          <w:rFonts w:ascii="HGSｺﾞｼｯｸM" w:eastAsia="HGSｺﾞｼｯｸM"/>
          <w:sz w:val="30"/>
          <w:szCs w:val="30"/>
        </w:rPr>
      </w:pPr>
      <w:r w:rsidRPr="00FB7062">
        <w:rPr>
          <w:rFonts w:ascii="ＭＳ 明朝" w:eastAsia="ＭＳ 明朝" w:hAnsi="ＭＳ 明朝" w:hint="eastAsia"/>
          <w:b/>
          <w:sz w:val="28"/>
          <w:szCs w:val="30"/>
        </w:rPr>
        <w:t>6．</w:t>
      </w:r>
      <w:r w:rsidR="00955207" w:rsidRPr="00FB7062">
        <w:rPr>
          <w:rFonts w:ascii="ＭＳ 明朝" w:eastAsia="ＭＳ 明朝" w:hAnsi="ＭＳ 明朝" w:hint="eastAsia"/>
          <w:b/>
          <w:sz w:val="28"/>
          <w:szCs w:val="30"/>
        </w:rPr>
        <w:t>妊娠あるいは、妊娠の可能性はありますか？</w:t>
      </w:r>
      <w:r w:rsidR="00955207" w:rsidRPr="00FB7062">
        <w:rPr>
          <w:rFonts w:ascii="ＭＳ 明朝" w:eastAsia="ＭＳ 明朝" w:hAnsi="ＭＳ 明朝" w:hint="eastAsia"/>
          <w:sz w:val="28"/>
          <w:szCs w:val="30"/>
        </w:rPr>
        <w:t xml:space="preserve">　</w:t>
      </w:r>
      <w:r w:rsidR="009F47EE" w:rsidRPr="00FB7062">
        <w:rPr>
          <w:rFonts w:ascii="HGSｺﾞｼｯｸM" w:eastAsia="HGSｺﾞｼｯｸM" w:hint="eastAsia"/>
          <w:sz w:val="28"/>
          <w:szCs w:val="30"/>
        </w:rPr>
        <w:t xml:space="preserve">　</w:t>
      </w:r>
      <w:r w:rsidR="00831569" w:rsidRPr="00FB7062">
        <w:rPr>
          <w:rFonts w:ascii="HGSｺﾞｼｯｸM" w:eastAsia="HGSｺﾞｼｯｸM" w:hint="eastAsia"/>
          <w:sz w:val="28"/>
          <w:szCs w:val="30"/>
        </w:rPr>
        <w:t xml:space="preserve"> </w:t>
      </w:r>
      <w:r w:rsidR="00831569" w:rsidRPr="00FB7062">
        <w:rPr>
          <w:rFonts w:ascii="HGSｺﾞｼｯｸM" w:eastAsia="HGSｺﾞｼｯｸM"/>
          <w:sz w:val="28"/>
          <w:szCs w:val="30"/>
        </w:rPr>
        <w:t xml:space="preserve"> </w:t>
      </w:r>
      <w:r w:rsidR="009F47EE" w:rsidRPr="00FB7062">
        <w:rPr>
          <w:rFonts w:ascii="HGSｺﾞｼｯｸM" w:eastAsia="HGSｺﾞｼｯｸM" w:hint="eastAsia"/>
          <w:sz w:val="28"/>
          <w:szCs w:val="30"/>
        </w:rPr>
        <w:t xml:space="preserve">　</w:t>
      </w:r>
      <w:r w:rsidR="00955207" w:rsidRPr="00FB7062">
        <w:rPr>
          <w:rFonts w:ascii="HGSｺﾞｼｯｸM" w:eastAsia="HGSｺﾞｼｯｸM" w:hint="eastAsia"/>
          <w:sz w:val="28"/>
          <w:szCs w:val="30"/>
        </w:rPr>
        <w:t>（はい・いいえ）</w:t>
      </w:r>
    </w:p>
    <w:p w14:paraId="1763FE92" w14:textId="77777777" w:rsidR="00955207" w:rsidRDefault="00955207" w:rsidP="00955207">
      <w:pPr>
        <w:spacing w:line="0" w:lineRule="atLeast"/>
        <w:jc w:val="left"/>
        <w:rPr>
          <w:rFonts w:ascii="HGSｺﾞｼｯｸM" w:eastAsia="HGSｺﾞｼｯｸM"/>
          <w:b/>
          <w:sz w:val="32"/>
          <w:szCs w:val="32"/>
          <w:bdr w:val="single" w:sz="4" w:space="0" w:color="auto"/>
        </w:rPr>
      </w:pPr>
      <w:r w:rsidRPr="00B97EC9">
        <w:rPr>
          <w:rFonts w:ascii="HGSｺﾞｼｯｸM" w:eastAsia="HGSｺﾞｼｯｸM" w:hint="eastAsia"/>
          <w:b/>
          <w:sz w:val="32"/>
          <w:szCs w:val="32"/>
          <w:highlight w:val="lightGray"/>
          <w:bdr w:val="single" w:sz="4" w:space="0" w:color="auto"/>
        </w:rPr>
        <w:t>注意事項</w:t>
      </w:r>
    </w:p>
    <w:p w14:paraId="7229D890" w14:textId="20D02A97" w:rsidR="00955207" w:rsidRPr="00BF338B" w:rsidRDefault="00955207" w:rsidP="00955207">
      <w:pPr>
        <w:pStyle w:val="a9"/>
        <w:numPr>
          <w:ilvl w:val="0"/>
          <w:numId w:val="8"/>
        </w:numPr>
        <w:spacing w:line="0" w:lineRule="atLeast"/>
        <w:ind w:leftChars="0"/>
        <w:jc w:val="left"/>
        <w:rPr>
          <w:rFonts w:ascii="HGPｺﾞｼｯｸM" w:eastAsia="HGPｺﾞｼｯｸM"/>
          <w:b/>
          <w:sz w:val="24"/>
          <w:szCs w:val="27"/>
        </w:rPr>
      </w:pPr>
      <w:r w:rsidRPr="00BF338B">
        <w:rPr>
          <w:rFonts w:ascii="HGPｺﾞｼｯｸM" w:eastAsia="HGPｺﾞｼｯｸM" w:hint="eastAsia"/>
          <w:b/>
          <w:sz w:val="24"/>
          <w:szCs w:val="27"/>
        </w:rPr>
        <w:t>装置内は制限された狭い空間で､騒音がします。</w:t>
      </w:r>
      <w:r w:rsidR="00041A1D" w:rsidRPr="00BF338B">
        <w:rPr>
          <w:rFonts w:ascii="HGPｺﾞｼｯｸM" w:eastAsia="HGPｺﾞｼｯｸM" w:hint="eastAsia"/>
          <w:b/>
          <w:sz w:val="24"/>
          <w:szCs w:val="27"/>
        </w:rPr>
        <w:t>（必要な方は耳栓をご用意下さい。）</w:t>
      </w:r>
    </w:p>
    <w:p w14:paraId="6CFEAE9B" w14:textId="5581E91E" w:rsidR="004D446E" w:rsidRPr="00BF338B" w:rsidRDefault="004D446E" w:rsidP="00955207">
      <w:pPr>
        <w:pStyle w:val="a9"/>
        <w:numPr>
          <w:ilvl w:val="0"/>
          <w:numId w:val="8"/>
        </w:numPr>
        <w:spacing w:line="0" w:lineRule="atLeast"/>
        <w:ind w:leftChars="0"/>
        <w:jc w:val="left"/>
        <w:rPr>
          <w:rFonts w:ascii="HGPｺﾞｼｯｸM" w:eastAsia="HGPｺﾞｼｯｸM"/>
          <w:b/>
          <w:sz w:val="24"/>
          <w:szCs w:val="27"/>
        </w:rPr>
      </w:pPr>
      <w:r w:rsidRPr="00BF338B">
        <w:rPr>
          <w:rFonts w:ascii="HGPｺﾞｼｯｸM" w:eastAsia="HGPｺﾞｼｯｸM" w:hint="eastAsia"/>
          <w:b/>
          <w:sz w:val="24"/>
          <w:szCs w:val="27"/>
        </w:rPr>
        <w:t>検査時用に</w:t>
      </w:r>
      <w:r w:rsidR="00831569" w:rsidRPr="00BF338B">
        <w:rPr>
          <w:rFonts w:ascii="HGPｺﾞｼｯｸM" w:eastAsia="HGPｺﾞｼｯｸM" w:hint="eastAsia"/>
          <w:b/>
          <w:sz w:val="24"/>
          <w:szCs w:val="27"/>
        </w:rPr>
        <w:t>ワイヤーのないタイプのマスクをご用意下さい。</w:t>
      </w:r>
    </w:p>
    <w:p w14:paraId="4A660EFD" w14:textId="77777777" w:rsidR="00955207" w:rsidRPr="00BF338B" w:rsidRDefault="00955207" w:rsidP="00955207">
      <w:pPr>
        <w:pStyle w:val="a9"/>
        <w:numPr>
          <w:ilvl w:val="0"/>
          <w:numId w:val="8"/>
        </w:numPr>
        <w:spacing w:line="0" w:lineRule="atLeast"/>
        <w:ind w:leftChars="0"/>
        <w:jc w:val="left"/>
        <w:rPr>
          <w:rFonts w:ascii="HGPｺﾞｼｯｸM" w:eastAsia="HGPｺﾞｼｯｸM"/>
          <w:b/>
          <w:sz w:val="24"/>
          <w:szCs w:val="27"/>
        </w:rPr>
      </w:pPr>
      <w:r w:rsidRPr="00BF338B">
        <w:rPr>
          <w:rFonts w:ascii="HGPｺﾞｼｯｸM" w:eastAsia="HGPｺﾞｼｯｸM" w:hint="eastAsia"/>
          <w:b/>
          <w:sz w:val="24"/>
          <w:szCs w:val="27"/>
        </w:rPr>
        <w:t>撮影時間が長い為、長時間同じ姿勢を保てない方は検査を中止する事がございます。</w:t>
      </w:r>
    </w:p>
    <w:p w14:paraId="38C17AE8" w14:textId="7818A791" w:rsidR="00955207" w:rsidRPr="00BF338B" w:rsidRDefault="00955207" w:rsidP="00BA7664">
      <w:pPr>
        <w:pStyle w:val="a9"/>
        <w:numPr>
          <w:ilvl w:val="0"/>
          <w:numId w:val="8"/>
        </w:numPr>
        <w:spacing w:line="200" w:lineRule="atLeast"/>
        <w:ind w:leftChars="0"/>
        <w:jc w:val="left"/>
        <w:rPr>
          <w:rFonts w:ascii="HGPｺﾞｼｯｸM" w:eastAsia="HGPｺﾞｼｯｸM"/>
          <w:b/>
          <w:sz w:val="24"/>
          <w:szCs w:val="27"/>
        </w:rPr>
      </w:pPr>
      <w:r w:rsidRPr="00BF338B">
        <w:rPr>
          <w:rFonts w:ascii="HGPｺﾞｼｯｸM" w:eastAsia="HGPｺﾞｼｯｸM" w:hint="eastAsia"/>
          <w:b/>
          <w:sz w:val="24"/>
          <w:szCs w:val="27"/>
        </w:rPr>
        <w:t>検査日に来院出来ない場合は、早めにご連絡下さい。</w:t>
      </w:r>
    </w:p>
    <w:p w14:paraId="7194F0DE" w14:textId="64E15AB6" w:rsidR="00955207" w:rsidRPr="00BA7664" w:rsidRDefault="00BA7664" w:rsidP="00BA7664">
      <w:pPr>
        <w:pStyle w:val="a9"/>
        <w:spacing w:line="200" w:lineRule="atLeast"/>
        <w:ind w:leftChars="0" w:left="420" w:right="272"/>
        <w:jc w:val="center"/>
        <w:rPr>
          <w:rFonts w:asciiTheme="minorEastAsia" w:hAnsiTheme="minorEastAsia"/>
          <w:b/>
          <w:sz w:val="40"/>
          <w:szCs w:val="40"/>
        </w:rPr>
      </w:pPr>
      <w:r w:rsidRPr="00BA7664">
        <w:rPr>
          <w:rFonts w:asciiTheme="minorEastAsia" w:hAnsiTheme="minorEastAsia"/>
          <w:noProof/>
          <w:sz w:val="20"/>
        </w:rPr>
        <mc:AlternateContent>
          <mc:Choice Requires="wps">
            <w:drawing>
              <wp:anchor distT="0" distB="0" distL="114300" distR="114300" simplePos="0" relativeHeight="251665408" behindDoc="1" locked="0" layoutInCell="1" allowOverlap="1" wp14:anchorId="649B3FD1" wp14:editId="3461EDAE">
                <wp:simplePos x="0" y="0"/>
                <wp:positionH relativeFrom="column">
                  <wp:posOffset>19050</wp:posOffset>
                </wp:positionH>
                <wp:positionV relativeFrom="paragraph">
                  <wp:posOffset>15875</wp:posOffset>
                </wp:positionV>
                <wp:extent cx="6600825" cy="0"/>
                <wp:effectExtent l="133350" t="57150" r="123825" b="95250"/>
                <wp:wrapNone/>
                <wp:docPr id="6" name="直線コネクタ 6"/>
                <wp:cNvGraphicFramePr/>
                <a:graphic xmlns:a="http://schemas.openxmlformats.org/drawingml/2006/main">
                  <a:graphicData uri="http://schemas.microsoft.com/office/word/2010/wordprocessingShape">
                    <wps:wsp>
                      <wps:cNvCnPr/>
                      <wps:spPr>
                        <a:xfrm>
                          <a:off x="0" y="0"/>
                          <a:ext cx="6600825" cy="0"/>
                        </a:xfrm>
                        <a:prstGeom prst="line">
                          <a:avLst/>
                        </a:prstGeom>
                        <a:noFill/>
                        <a:ln w="19050" cap="flat" cmpd="sng" algn="ctr">
                          <a:solidFill>
                            <a:sysClr val="windowText" lastClr="000000">
                              <a:lumMod val="50000"/>
                              <a:lumOff val="50000"/>
                            </a:sysClr>
                          </a:solidFill>
                          <a:prstDash val="sysDot"/>
                        </a:ln>
                        <a:effectLst>
                          <a:outerShdw blurRad="63500" dist="12700" dir="5400000" sx="102000" sy="102000" rotWithShape="0">
                            <a:srgbClr val="000000">
                              <a:alpha val="32000"/>
                            </a:srgbClr>
                          </a:outerShdw>
                        </a:effectLst>
                      </wps:spPr>
                      <wps:bodyPr/>
                    </wps:wsp>
                  </a:graphicData>
                </a:graphic>
                <wp14:sizeRelH relativeFrom="margin">
                  <wp14:pctWidth>0</wp14:pctWidth>
                </wp14:sizeRelH>
                <wp14:sizeRelV relativeFrom="margin">
                  <wp14:pctHeight>0</wp14:pctHeight>
                </wp14:sizeRelV>
              </wp:anchor>
            </w:drawing>
          </mc:Choice>
          <mc:Fallback>
            <w:pict>
              <v:line id="直線コネクタ 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25pt" to="521.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" strokecolor="#7f7f7f" strokeweight="1.5pt">
                <v:stroke dashstyle="1 1"/>
                <v:shadow on="t" type="perspective" color="black" opacity="20971f" origin=",.5" offset="0,1pt" matrix="66847f,,,66847f"/>
              </v:line>
            </w:pict>
          </mc:Fallback>
        </mc:AlternateContent>
      </w:r>
      <w:r w:rsidR="00955207" w:rsidRPr="00BA7664">
        <w:rPr>
          <w:rFonts w:asciiTheme="minorEastAsia" w:hAnsiTheme="minorEastAsia" w:hint="eastAsia"/>
          <w:b/>
          <w:sz w:val="36"/>
          <w:szCs w:val="40"/>
        </w:rPr>
        <w:t>同　　意　　書</w:t>
      </w:r>
    </w:p>
    <w:p w14:paraId="79E965A3" w14:textId="676335C2" w:rsidR="00955207" w:rsidRPr="0051679D" w:rsidRDefault="00BA7664" w:rsidP="00955207">
      <w:pPr>
        <w:spacing w:line="20" w:lineRule="atLeast"/>
        <w:ind w:right="272" w:firstLine="520"/>
        <w:jc w:val="left"/>
        <w:rPr>
          <w:rFonts w:ascii="HGSｺﾞｼｯｸM" w:eastAsia="HGSｺﾞｼｯｸM"/>
          <w:sz w:val="26"/>
          <w:szCs w:val="26"/>
        </w:rPr>
      </w:pPr>
      <w:r>
        <w:rPr>
          <w:rFonts w:ascii="HGSｺﾞｼｯｸM" w:eastAsia="HGSｺﾞｼｯｸM" w:hint="eastAsia"/>
          <w:sz w:val="26"/>
          <w:szCs w:val="26"/>
        </w:rPr>
        <w:t>私は、MRI検査を受けるにあたり、検査の説明や「MRI検査時の注意事項」について理解し納得致しましたので検査を受けることに同意します。</w:t>
      </w:r>
    </w:p>
    <w:p w14:paraId="09ED1B20" w14:textId="0D02F7CD" w:rsidR="00955207" w:rsidRDefault="00FB7062" w:rsidP="00955207">
      <w:pPr>
        <w:pStyle w:val="a9"/>
        <w:spacing w:line="360" w:lineRule="auto"/>
        <w:ind w:leftChars="0" w:left="420" w:right="272"/>
        <w:jc w:val="left"/>
        <w:rPr>
          <w:rFonts w:ascii="HGSｺﾞｼｯｸM" w:eastAsia="HGSｺﾞｼｯｸM"/>
          <w:sz w:val="24"/>
          <w:szCs w:val="24"/>
        </w:rPr>
      </w:pPr>
      <w:r>
        <w:rPr>
          <w:rFonts w:ascii="HGSｺﾞｼｯｸM" w:eastAsia="HGSｺﾞｼｯｸM" w:hint="eastAsia"/>
          <w:sz w:val="24"/>
          <w:szCs w:val="24"/>
        </w:rPr>
        <w:t xml:space="preserve">　　　　　　　　　　　　　　　　　　　</w:t>
      </w:r>
      <w:r w:rsidR="00955207">
        <w:rPr>
          <w:rFonts w:ascii="HGSｺﾞｼｯｸM" w:eastAsia="HGSｺﾞｼｯｸM" w:hint="eastAsia"/>
          <w:sz w:val="24"/>
          <w:szCs w:val="24"/>
        </w:rPr>
        <w:t xml:space="preserve">西暦　</w:t>
      </w:r>
      <w:r>
        <w:rPr>
          <w:rFonts w:ascii="HGSｺﾞｼｯｸM" w:eastAsia="HGSｺﾞｼｯｸM" w:hint="eastAsia"/>
          <w:sz w:val="24"/>
          <w:szCs w:val="24"/>
        </w:rPr>
        <w:t xml:space="preserve">　</w:t>
      </w:r>
      <w:r w:rsidRPr="00FB7062">
        <w:rPr>
          <w:rFonts w:ascii="HGSｺﾞｼｯｸM" w:eastAsia="HGSｺﾞｼｯｸM" w:hint="eastAsia"/>
          <w:sz w:val="24"/>
          <w:szCs w:val="24"/>
          <w:u w:val="single"/>
        </w:rPr>
        <w:t xml:space="preserve">　</w:t>
      </w:r>
      <w:r w:rsidR="00955207" w:rsidRPr="00FB7062">
        <w:rPr>
          <w:rFonts w:ascii="HGSｺﾞｼｯｸM" w:eastAsia="HGSｺﾞｼｯｸM" w:hint="eastAsia"/>
          <w:sz w:val="24"/>
          <w:szCs w:val="24"/>
          <w:u w:val="single"/>
        </w:rPr>
        <w:t xml:space="preserve">　　　　</w:t>
      </w:r>
      <w:r w:rsidR="00955207">
        <w:rPr>
          <w:rFonts w:ascii="HGSｺﾞｼｯｸM" w:eastAsia="HGSｺﾞｼｯｸM" w:hint="eastAsia"/>
          <w:sz w:val="24"/>
          <w:szCs w:val="24"/>
        </w:rPr>
        <w:t xml:space="preserve">年　</w:t>
      </w:r>
      <w:r w:rsidR="00955207" w:rsidRPr="0051679D">
        <w:rPr>
          <w:rFonts w:ascii="HGSｺﾞｼｯｸM" w:eastAsia="HGSｺﾞｼｯｸM" w:hint="eastAsia"/>
          <w:sz w:val="24"/>
          <w:szCs w:val="24"/>
          <w:u w:val="single"/>
        </w:rPr>
        <w:t xml:space="preserve">　　　　</w:t>
      </w:r>
      <w:r w:rsidR="00955207">
        <w:rPr>
          <w:rFonts w:ascii="HGSｺﾞｼｯｸM" w:eastAsia="HGSｺﾞｼｯｸM" w:hint="eastAsia"/>
          <w:sz w:val="24"/>
          <w:szCs w:val="24"/>
        </w:rPr>
        <w:t xml:space="preserve">月　</w:t>
      </w:r>
      <w:r w:rsidR="00955207" w:rsidRPr="0051679D">
        <w:rPr>
          <w:rFonts w:ascii="HGSｺﾞｼｯｸM" w:eastAsia="HGSｺﾞｼｯｸM" w:hint="eastAsia"/>
          <w:sz w:val="24"/>
          <w:szCs w:val="24"/>
          <w:u w:val="single"/>
        </w:rPr>
        <w:t xml:space="preserve">　　　　</w:t>
      </w:r>
      <w:r w:rsidR="00955207">
        <w:rPr>
          <w:rFonts w:ascii="HGSｺﾞｼｯｸM" w:eastAsia="HGSｺﾞｼｯｸM" w:hint="eastAsia"/>
          <w:sz w:val="24"/>
          <w:szCs w:val="24"/>
        </w:rPr>
        <w:t>日</w:t>
      </w:r>
    </w:p>
    <w:p w14:paraId="6836464E" w14:textId="77777777" w:rsidR="00955207" w:rsidRDefault="00955207" w:rsidP="00955207">
      <w:pPr>
        <w:pStyle w:val="a9"/>
        <w:spacing w:line="360" w:lineRule="auto"/>
        <w:ind w:leftChars="0" w:left="420" w:right="272"/>
        <w:jc w:val="left"/>
        <w:rPr>
          <w:rFonts w:ascii="HGSｺﾞｼｯｸM" w:eastAsia="HGSｺﾞｼｯｸM"/>
          <w:sz w:val="24"/>
          <w:szCs w:val="24"/>
          <w:u w:val="single"/>
        </w:rPr>
      </w:pPr>
      <w:r>
        <w:rPr>
          <w:rFonts w:ascii="HGSｺﾞｼｯｸM" w:eastAsia="HGSｺﾞｼｯｸM" w:hint="eastAsia"/>
          <w:sz w:val="24"/>
          <w:szCs w:val="24"/>
        </w:rPr>
        <w:t xml:space="preserve">　　　　　　　　　　　　　　　　　　本人の署名　</w:t>
      </w:r>
      <w:r w:rsidRPr="0051679D">
        <w:rPr>
          <w:rFonts w:ascii="HGSｺﾞｼｯｸM" w:eastAsia="HGSｺﾞｼｯｸM" w:hint="eastAsia"/>
          <w:sz w:val="24"/>
          <w:szCs w:val="24"/>
          <w:u w:val="single"/>
        </w:rPr>
        <w:t xml:space="preserve">　　　　　　　　　　　　　　　　</w:t>
      </w:r>
      <w:r>
        <w:rPr>
          <w:rFonts w:ascii="HGSｺﾞｼｯｸM" w:eastAsia="HGSｺﾞｼｯｸM" w:hint="eastAsia"/>
          <w:sz w:val="24"/>
          <w:szCs w:val="24"/>
          <w:u w:val="single"/>
        </w:rPr>
        <w:t xml:space="preserve">　</w:t>
      </w:r>
      <w:r w:rsidRPr="0051679D">
        <w:rPr>
          <w:rFonts w:ascii="HGSｺﾞｼｯｸM" w:eastAsia="HGSｺﾞｼｯｸM" w:hint="eastAsia"/>
          <w:sz w:val="24"/>
          <w:szCs w:val="24"/>
          <w:u w:val="single"/>
        </w:rPr>
        <w:t xml:space="preserve">　</w:t>
      </w:r>
    </w:p>
    <w:p w14:paraId="05341A92" w14:textId="77777777" w:rsidR="00955207" w:rsidRDefault="00955207" w:rsidP="00955207">
      <w:pPr>
        <w:pStyle w:val="a9"/>
        <w:spacing w:line="360" w:lineRule="auto"/>
        <w:ind w:leftChars="0" w:left="420" w:right="272"/>
        <w:jc w:val="left"/>
        <w:rPr>
          <w:rFonts w:ascii="HGSｺﾞｼｯｸM" w:eastAsia="HGSｺﾞｼｯｸM"/>
          <w:sz w:val="24"/>
          <w:szCs w:val="24"/>
          <w:u w:val="single"/>
        </w:rPr>
      </w:pPr>
      <w:r>
        <w:rPr>
          <w:rFonts w:ascii="HGSｺﾞｼｯｸM" w:eastAsia="HGSｺﾞｼｯｸM" w:hint="eastAsia"/>
          <w:sz w:val="24"/>
          <w:szCs w:val="24"/>
        </w:rPr>
        <w:t xml:space="preserve">　　　　　　　　　　保護者または、代理人の署名　</w:t>
      </w:r>
      <w:r w:rsidRPr="0051679D">
        <w:rPr>
          <w:rFonts w:ascii="HGSｺﾞｼｯｸM" w:eastAsia="HGSｺﾞｼｯｸM" w:hint="eastAsia"/>
          <w:sz w:val="24"/>
          <w:szCs w:val="24"/>
          <w:u w:val="single"/>
        </w:rPr>
        <w:t xml:space="preserve">　　　　　　　　　</w:t>
      </w:r>
      <w:r>
        <w:rPr>
          <w:rFonts w:ascii="HGSｺﾞｼｯｸM" w:eastAsia="HGSｺﾞｼｯｸM" w:hint="eastAsia"/>
          <w:sz w:val="24"/>
          <w:szCs w:val="24"/>
          <w:u w:val="single"/>
        </w:rPr>
        <w:t xml:space="preserve">　</w:t>
      </w:r>
      <w:r w:rsidRPr="0051679D">
        <w:rPr>
          <w:rFonts w:ascii="HGSｺﾞｼｯｸM" w:eastAsia="HGSｺﾞｼｯｸM" w:hint="eastAsia"/>
          <w:sz w:val="24"/>
          <w:szCs w:val="24"/>
          <w:u w:val="single"/>
        </w:rPr>
        <w:t xml:space="preserve">　</w:t>
      </w:r>
      <w:r w:rsidRPr="0051679D">
        <w:rPr>
          <w:rFonts w:ascii="HGSｺﾞｼｯｸM" w:eastAsia="HGSｺﾞｼｯｸM" w:hint="eastAsia"/>
          <w:sz w:val="24"/>
          <w:szCs w:val="24"/>
        </w:rPr>
        <w:t xml:space="preserve">　続柄</w:t>
      </w:r>
      <w:r>
        <w:rPr>
          <w:rFonts w:ascii="HGSｺﾞｼｯｸM" w:eastAsia="HGSｺﾞｼｯｸM" w:hint="eastAsia"/>
          <w:sz w:val="24"/>
          <w:szCs w:val="24"/>
          <w:u w:val="single"/>
        </w:rPr>
        <w:t xml:space="preserve">　　　　</w:t>
      </w:r>
    </w:p>
    <w:p w14:paraId="0CAE7D06" w14:textId="77777777" w:rsidR="00955207" w:rsidRDefault="00955207" w:rsidP="001530EF">
      <w:pPr>
        <w:pStyle w:val="a9"/>
        <w:spacing w:line="0" w:lineRule="atLeast"/>
        <w:ind w:leftChars="0" w:left="420" w:right="272"/>
        <w:jc w:val="center"/>
        <w:rPr>
          <w:rFonts w:ascii="HGSｺﾞｼｯｸM" w:eastAsia="HGSｺﾞｼｯｸM"/>
          <w:szCs w:val="21"/>
        </w:rPr>
      </w:pPr>
      <w:r>
        <w:rPr>
          <w:rFonts w:ascii="HGSｺﾞｼｯｸM" w:eastAsia="HGSｺﾞｼｯｸM" w:hint="eastAsia"/>
          <w:szCs w:val="21"/>
        </w:rPr>
        <w:t>医療法人社団仁成会　高木病院　放射線科</w:t>
      </w:r>
    </w:p>
    <w:p w14:paraId="1CFF098D" w14:textId="77777777" w:rsidR="00A86A53" w:rsidRPr="00A86A53" w:rsidRDefault="00A86A53" w:rsidP="00A86A53">
      <w:pPr>
        <w:pStyle w:val="a9"/>
        <w:spacing w:line="0" w:lineRule="atLeast"/>
        <w:ind w:leftChars="0" w:left="420" w:right="272"/>
        <w:jc w:val="center"/>
        <w:rPr>
          <w:rFonts w:ascii="HGSｺﾞｼｯｸM" w:eastAsia="HGSｺﾞｼｯｸM"/>
          <w:szCs w:val="21"/>
        </w:rPr>
      </w:pPr>
      <w:r w:rsidRPr="0051679D">
        <w:rPr>
          <w:rFonts w:ascii="HGSｺﾞｼｯｸM" w:eastAsia="HGSｺﾞｼｯｸM" w:hint="eastAsia"/>
          <w:szCs w:val="21"/>
        </w:rPr>
        <w:t>電話０４２８（３１）５２５５（代）</w:t>
      </w:r>
    </w:p>
    <w:sectPr w:rsidR="00A86A53" w:rsidRPr="00A86A53" w:rsidSect="00A967D3">
      <w:pgSz w:w="11906" w:h="16838" w:code="9"/>
      <w:pgMar w:top="284" w:right="425" w:bottom="284" w:left="720" w:header="851" w:footer="0" w:gutter="0"/>
      <w:cols w:space="425"/>
      <w:docGrid w:type="line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CFF411" w14:textId="77777777" w:rsidR="001F1569" w:rsidRDefault="001F1569" w:rsidP="00970354">
      <w:r>
        <w:separator/>
      </w:r>
    </w:p>
  </w:endnote>
  <w:endnote w:type="continuationSeparator" w:id="0">
    <w:p w14:paraId="3FDEAA8E" w14:textId="77777777" w:rsidR="001F1569" w:rsidRDefault="001F1569" w:rsidP="00970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GS明朝E">
    <w:panose1 w:val="02020900000000000000"/>
    <w:charset w:val="80"/>
    <w:family w:val="roma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21DF38" w14:textId="77777777" w:rsidR="001F1569" w:rsidRDefault="001F1569" w:rsidP="00970354">
      <w:r>
        <w:separator/>
      </w:r>
    </w:p>
  </w:footnote>
  <w:footnote w:type="continuationSeparator" w:id="0">
    <w:p w14:paraId="1F7E1E5E" w14:textId="77777777" w:rsidR="001F1569" w:rsidRDefault="001F1569" w:rsidP="009703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0184"/>
    <w:multiLevelType w:val="hybridMultilevel"/>
    <w:tmpl w:val="817023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6366820"/>
    <w:multiLevelType w:val="hybridMultilevel"/>
    <w:tmpl w:val="74487C50"/>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nsid w:val="0B090411"/>
    <w:multiLevelType w:val="hybridMultilevel"/>
    <w:tmpl w:val="735E7E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1B61DFB"/>
    <w:multiLevelType w:val="hybridMultilevel"/>
    <w:tmpl w:val="A9080A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8C55569"/>
    <w:multiLevelType w:val="hybridMultilevel"/>
    <w:tmpl w:val="E4E6E1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2465588"/>
    <w:multiLevelType w:val="hybridMultilevel"/>
    <w:tmpl w:val="4DAE9CAC"/>
    <w:lvl w:ilvl="0" w:tplc="EC76253C">
      <w:start w:val="1"/>
      <w:numFmt w:val="decimal"/>
      <w:lvlText w:val="%1."/>
      <w:lvlJc w:val="left"/>
      <w:pPr>
        <w:ind w:left="360" w:hanging="360"/>
      </w:pPr>
      <w:rPr>
        <w:rFonts w:hint="default"/>
        <w:b w:val="0"/>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B8821BE"/>
    <w:multiLevelType w:val="hybridMultilevel"/>
    <w:tmpl w:val="414EBD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511F681F"/>
    <w:multiLevelType w:val="hybridMultilevel"/>
    <w:tmpl w:val="5C2C884E"/>
    <w:lvl w:ilvl="0" w:tplc="F13C10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F9250FB"/>
    <w:multiLevelType w:val="hybridMultilevel"/>
    <w:tmpl w:val="09CC57BE"/>
    <w:lvl w:ilvl="0" w:tplc="0409000B">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7"/>
  </w:num>
  <w:num w:numId="2">
    <w:abstractNumId w:val="5"/>
  </w:num>
  <w:num w:numId="3">
    <w:abstractNumId w:val="1"/>
  </w:num>
  <w:num w:numId="4">
    <w:abstractNumId w:val="6"/>
  </w:num>
  <w:num w:numId="5">
    <w:abstractNumId w:val="3"/>
  </w:num>
  <w:num w:numId="6">
    <w:abstractNumId w:val="0"/>
  </w:num>
  <w:num w:numId="7">
    <w:abstractNumId w:val="2"/>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354"/>
    <w:rsid w:val="0000564F"/>
    <w:rsid w:val="00041A1D"/>
    <w:rsid w:val="000857DE"/>
    <w:rsid w:val="000F5811"/>
    <w:rsid w:val="001530EF"/>
    <w:rsid w:val="00160BED"/>
    <w:rsid w:val="001749F6"/>
    <w:rsid w:val="001751BA"/>
    <w:rsid w:val="001955FD"/>
    <w:rsid w:val="001B3BF3"/>
    <w:rsid w:val="001F1569"/>
    <w:rsid w:val="00203980"/>
    <w:rsid w:val="00213E59"/>
    <w:rsid w:val="00246878"/>
    <w:rsid w:val="002672D8"/>
    <w:rsid w:val="00270F1F"/>
    <w:rsid w:val="002D3417"/>
    <w:rsid w:val="002E4A2B"/>
    <w:rsid w:val="002F228B"/>
    <w:rsid w:val="00352017"/>
    <w:rsid w:val="004D446E"/>
    <w:rsid w:val="00505EDF"/>
    <w:rsid w:val="00505F50"/>
    <w:rsid w:val="0051679D"/>
    <w:rsid w:val="00574941"/>
    <w:rsid w:val="00622698"/>
    <w:rsid w:val="00645031"/>
    <w:rsid w:val="0066483B"/>
    <w:rsid w:val="0067714E"/>
    <w:rsid w:val="006F1271"/>
    <w:rsid w:val="00717BA2"/>
    <w:rsid w:val="007B1FC4"/>
    <w:rsid w:val="007C15CD"/>
    <w:rsid w:val="007E02DD"/>
    <w:rsid w:val="007E5D3B"/>
    <w:rsid w:val="00831569"/>
    <w:rsid w:val="008337FB"/>
    <w:rsid w:val="00897790"/>
    <w:rsid w:val="008E0691"/>
    <w:rsid w:val="00915901"/>
    <w:rsid w:val="00934193"/>
    <w:rsid w:val="00942DAB"/>
    <w:rsid w:val="00955207"/>
    <w:rsid w:val="00970354"/>
    <w:rsid w:val="00983F5D"/>
    <w:rsid w:val="00984A46"/>
    <w:rsid w:val="009F47EE"/>
    <w:rsid w:val="00A46E0C"/>
    <w:rsid w:val="00A633D4"/>
    <w:rsid w:val="00A76417"/>
    <w:rsid w:val="00A86A53"/>
    <w:rsid w:val="00A967D3"/>
    <w:rsid w:val="00B97EC9"/>
    <w:rsid w:val="00BA7664"/>
    <w:rsid w:val="00BD6AA6"/>
    <w:rsid w:val="00BF1C76"/>
    <w:rsid w:val="00BF338B"/>
    <w:rsid w:val="00BF6A4E"/>
    <w:rsid w:val="00C07C30"/>
    <w:rsid w:val="00CE47C2"/>
    <w:rsid w:val="00D05BE8"/>
    <w:rsid w:val="00D14BA5"/>
    <w:rsid w:val="00E00AF3"/>
    <w:rsid w:val="00E32E2E"/>
    <w:rsid w:val="00E338EE"/>
    <w:rsid w:val="00E35929"/>
    <w:rsid w:val="00EB16CC"/>
    <w:rsid w:val="00EC135C"/>
    <w:rsid w:val="00EE70F7"/>
    <w:rsid w:val="00F20B2F"/>
    <w:rsid w:val="00F43600"/>
    <w:rsid w:val="00FA17FA"/>
    <w:rsid w:val="00FA47ED"/>
    <w:rsid w:val="00FB7062"/>
    <w:rsid w:val="00FD14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CBB1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0354"/>
    <w:pPr>
      <w:tabs>
        <w:tab w:val="center" w:pos="4252"/>
        <w:tab w:val="right" w:pos="8504"/>
      </w:tabs>
      <w:snapToGrid w:val="0"/>
    </w:pPr>
  </w:style>
  <w:style w:type="character" w:customStyle="1" w:styleId="a4">
    <w:name w:val="ヘッダー (文字)"/>
    <w:basedOn w:val="a0"/>
    <w:link w:val="a3"/>
    <w:uiPriority w:val="99"/>
    <w:rsid w:val="00970354"/>
  </w:style>
  <w:style w:type="paragraph" w:styleId="a5">
    <w:name w:val="footer"/>
    <w:basedOn w:val="a"/>
    <w:link w:val="a6"/>
    <w:uiPriority w:val="99"/>
    <w:unhideWhenUsed/>
    <w:rsid w:val="00970354"/>
    <w:pPr>
      <w:tabs>
        <w:tab w:val="center" w:pos="4252"/>
        <w:tab w:val="right" w:pos="8504"/>
      </w:tabs>
      <w:snapToGrid w:val="0"/>
    </w:pPr>
  </w:style>
  <w:style w:type="character" w:customStyle="1" w:styleId="a6">
    <w:name w:val="フッター (文字)"/>
    <w:basedOn w:val="a0"/>
    <w:link w:val="a5"/>
    <w:uiPriority w:val="99"/>
    <w:rsid w:val="00970354"/>
  </w:style>
  <w:style w:type="paragraph" w:styleId="a7">
    <w:name w:val="Balloon Text"/>
    <w:basedOn w:val="a"/>
    <w:link w:val="a8"/>
    <w:uiPriority w:val="99"/>
    <w:semiHidden/>
    <w:unhideWhenUsed/>
    <w:rsid w:val="0097035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70354"/>
    <w:rPr>
      <w:rFonts w:asciiTheme="majorHAnsi" w:eastAsiaTheme="majorEastAsia" w:hAnsiTheme="majorHAnsi" w:cstheme="majorBidi"/>
      <w:sz w:val="18"/>
      <w:szCs w:val="18"/>
    </w:rPr>
  </w:style>
  <w:style w:type="paragraph" w:styleId="a9">
    <w:name w:val="List Paragraph"/>
    <w:basedOn w:val="a"/>
    <w:uiPriority w:val="34"/>
    <w:qFormat/>
    <w:rsid w:val="00E338E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0354"/>
    <w:pPr>
      <w:tabs>
        <w:tab w:val="center" w:pos="4252"/>
        <w:tab w:val="right" w:pos="8504"/>
      </w:tabs>
      <w:snapToGrid w:val="0"/>
    </w:pPr>
  </w:style>
  <w:style w:type="character" w:customStyle="1" w:styleId="a4">
    <w:name w:val="ヘッダー (文字)"/>
    <w:basedOn w:val="a0"/>
    <w:link w:val="a3"/>
    <w:uiPriority w:val="99"/>
    <w:rsid w:val="00970354"/>
  </w:style>
  <w:style w:type="paragraph" w:styleId="a5">
    <w:name w:val="footer"/>
    <w:basedOn w:val="a"/>
    <w:link w:val="a6"/>
    <w:uiPriority w:val="99"/>
    <w:unhideWhenUsed/>
    <w:rsid w:val="00970354"/>
    <w:pPr>
      <w:tabs>
        <w:tab w:val="center" w:pos="4252"/>
        <w:tab w:val="right" w:pos="8504"/>
      </w:tabs>
      <w:snapToGrid w:val="0"/>
    </w:pPr>
  </w:style>
  <w:style w:type="character" w:customStyle="1" w:styleId="a6">
    <w:name w:val="フッター (文字)"/>
    <w:basedOn w:val="a0"/>
    <w:link w:val="a5"/>
    <w:uiPriority w:val="99"/>
    <w:rsid w:val="00970354"/>
  </w:style>
  <w:style w:type="paragraph" w:styleId="a7">
    <w:name w:val="Balloon Text"/>
    <w:basedOn w:val="a"/>
    <w:link w:val="a8"/>
    <w:uiPriority w:val="99"/>
    <w:semiHidden/>
    <w:unhideWhenUsed/>
    <w:rsid w:val="0097035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70354"/>
    <w:rPr>
      <w:rFonts w:asciiTheme="majorHAnsi" w:eastAsiaTheme="majorEastAsia" w:hAnsiTheme="majorHAnsi" w:cstheme="majorBidi"/>
      <w:sz w:val="18"/>
      <w:szCs w:val="18"/>
    </w:rPr>
  </w:style>
  <w:style w:type="paragraph" w:styleId="a9">
    <w:name w:val="List Paragraph"/>
    <w:basedOn w:val="a"/>
    <w:uiPriority w:val="34"/>
    <w:qFormat/>
    <w:rsid w:val="00E338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エレメント">
  <a:themeElements>
    <a:clrScheme name="エレメント">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エレメント">
      <a:maj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エレメント">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50800" h="50800"/>
          </a:sp3d>
        </a:effectStyle>
      </a:effectStyleLst>
      <a:bgFillStyleLst>
        <a:solidFill>
          <a:schemeClr val="phClr"/>
        </a:solidFill>
        <a:gradFill rotWithShape="1">
          <a:gsLst>
            <a:gs pos="0">
              <a:schemeClr val="phClr">
                <a:tint val="95000"/>
              </a:schemeClr>
            </a:gs>
            <a:gs pos="100000">
              <a:schemeClr val="phClr">
                <a:shade val="40000"/>
                <a:satMod val="180000"/>
              </a:schemeClr>
            </a:gs>
          </a:gsLst>
          <a:lin ang="5400000" scaled="0"/>
        </a:gradFill>
        <a:blipFill>
          <a:blip xmlns:r="http://schemas.openxmlformats.org/officeDocument/2006/relationships" r:embed="rId1">
            <a:duotone>
              <a:schemeClr val="phClr">
                <a:shade val="14000"/>
                <a:satMod val="280000"/>
              </a:schemeClr>
              <a:schemeClr val="phClr">
                <a:tint val="60000"/>
                <a:satMod val="12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54FDD-BE4E-475B-B07A-24C47BD1E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196</Words>
  <Characters>1119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karte</cp:lastModifiedBy>
  <cp:revision>24</cp:revision>
  <cp:lastPrinted>2023-09-16T04:10:00Z</cp:lastPrinted>
  <dcterms:created xsi:type="dcterms:W3CDTF">2021-04-15T01:31:00Z</dcterms:created>
  <dcterms:modified xsi:type="dcterms:W3CDTF">2023-09-21T00:55:00Z</dcterms:modified>
</cp:coreProperties>
</file>